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741E" w14:textId="77777777" w:rsidR="0090607C" w:rsidRDefault="0090607C" w:rsidP="005F4670">
      <w:pPr>
        <w:pStyle w:val="TITULO"/>
        <w:rPr>
          <w:rFonts w:cs="Arial"/>
          <w:color w:val="000000" w:themeColor="text1"/>
          <w:szCs w:val="32"/>
          <w:lang w:val="en-GB"/>
        </w:rPr>
      </w:pPr>
    </w:p>
    <w:p w14:paraId="1CDCC04C" w14:textId="7668C6A4" w:rsidR="00AC2D67" w:rsidRDefault="00AC2D67" w:rsidP="00AC2D67">
      <w:pPr>
        <w:pStyle w:val="TITULO"/>
        <w:jc w:val="center"/>
        <w:rPr>
          <w:rFonts w:cs="Arial"/>
          <w:color w:val="000000" w:themeColor="text1"/>
          <w:szCs w:val="32"/>
          <w:lang w:val="en-GB"/>
        </w:rPr>
      </w:pPr>
      <w:r w:rsidRPr="007B5675">
        <w:rPr>
          <w:rFonts w:cs="Arial"/>
          <w:color w:val="000000" w:themeColor="text1"/>
          <w:szCs w:val="32"/>
          <w:lang w:val="en-GB"/>
        </w:rPr>
        <w:t xml:space="preserve">UNIT 1 </w:t>
      </w:r>
      <w:r w:rsidR="00DC0ABF">
        <w:rPr>
          <w:rFonts w:cs="Arial"/>
          <w:color w:val="000000" w:themeColor="text1"/>
          <w:szCs w:val="32"/>
          <w:lang w:val="en-GB"/>
        </w:rPr>
        <w:t>–</w:t>
      </w:r>
      <w:r w:rsidRPr="007B5675">
        <w:rPr>
          <w:rFonts w:cs="Arial"/>
          <w:color w:val="000000" w:themeColor="text1"/>
          <w:szCs w:val="32"/>
          <w:lang w:val="en-GB"/>
        </w:rPr>
        <w:t xml:space="preserve"> Ext</w:t>
      </w:r>
      <w:r w:rsidR="00DC0ABF">
        <w:rPr>
          <w:rFonts w:cs="Arial"/>
          <w:color w:val="000000" w:themeColor="text1"/>
          <w:szCs w:val="32"/>
          <w:lang w:val="en-GB"/>
        </w:rPr>
        <w:t>ension Activities</w:t>
      </w:r>
    </w:p>
    <w:p w14:paraId="2C9966BC" w14:textId="77777777" w:rsidR="00C87835" w:rsidRPr="007B5675" w:rsidRDefault="00C87835" w:rsidP="00AC2D67">
      <w:pPr>
        <w:pStyle w:val="TITULO"/>
        <w:jc w:val="center"/>
        <w:rPr>
          <w:rFonts w:cs="Arial"/>
          <w:color w:val="000000" w:themeColor="text1"/>
          <w:szCs w:val="32"/>
          <w:lang w:val="en-GB"/>
        </w:rPr>
      </w:pPr>
    </w:p>
    <w:p w14:paraId="04AF11C0" w14:textId="56598F92" w:rsidR="00256FEA" w:rsidRDefault="00C87835" w:rsidP="00256FEA">
      <w:pPr>
        <w:pStyle w:val="exercicio123"/>
      </w:pPr>
      <w:r>
        <w:rPr>
          <w:noProof/>
          <w:shd w:val="clear" w:color="auto" w:fill="auto"/>
        </w:rPr>
        <w:pict w14:anchorId="44E5C960">
          <v:roundrect id="_x0000_s2067" style="position:absolute;margin-left:-1.05pt;margin-top:3.65pt;width:141.75pt;height:29.65pt;z-index:251658240" arcsize="10923f" strokecolor="#375623 [1609]">
            <v:textbox style="mso-next-textbox:#_x0000_s2067">
              <w:txbxContent>
                <w:p w14:paraId="0E018AD0" w14:textId="77777777" w:rsidR="00C87835" w:rsidRPr="00AF00A0" w:rsidRDefault="00C87835" w:rsidP="00C87835">
                  <w:pPr>
                    <w:pStyle w:val="exercicio123"/>
                    <w:jc w:val="center"/>
                    <w:rPr>
                      <w:b/>
                      <w:bCs/>
                      <w:color w:val="385623" w:themeColor="accent6" w:themeShade="80"/>
                      <w:sz w:val="28"/>
                      <w:szCs w:val="32"/>
                    </w:rPr>
                  </w:pPr>
                  <w:r w:rsidRPr="00AF00A0">
                    <w:rPr>
                      <w:b/>
                      <w:bCs/>
                      <w:color w:val="385623" w:themeColor="accent6" w:themeShade="80"/>
                      <w:sz w:val="28"/>
                      <w:szCs w:val="32"/>
                    </w:rPr>
                    <w:t>All about me</w:t>
                  </w:r>
                </w:p>
                <w:p w14:paraId="355B6369" w14:textId="77777777" w:rsidR="00C87835" w:rsidRDefault="00C87835" w:rsidP="00C87835">
                  <w:pPr>
                    <w:jc w:val="center"/>
                  </w:pPr>
                </w:p>
              </w:txbxContent>
            </v:textbox>
          </v:roundrect>
        </w:pict>
      </w:r>
    </w:p>
    <w:p w14:paraId="35A35751" w14:textId="77777777" w:rsidR="00C87835" w:rsidRDefault="00C87835" w:rsidP="00256FEA">
      <w:pPr>
        <w:pStyle w:val="exercicio123"/>
        <w:rPr>
          <w:b/>
          <w:bCs/>
          <w:sz w:val="28"/>
          <w:szCs w:val="32"/>
          <w:u w:val="single"/>
        </w:rPr>
      </w:pPr>
    </w:p>
    <w:p w14:paraId="08BFD6F3" w14:textId="442F2D85" w:rsidR="00256FEA" w:rsidRPr="003E516F" w:rsidRDefault="00256FEA" w:rsidP="00256FEA">
      <w:pPr>
        <w:pStyle w:val="exercicio123"/>
        <w:rPr>
          <w:b/>
          <w:bCs/>
          <w:sz w:val="22"/>
          <w:szCs w:val="24"/>
        </w:rPr>
      </w:pPr>
      <w:r w:rsidRPr="003E516F">
        <w:rPr>
          <w:b/>
          <w:bCs/>
          <w:sz w:val="22"/>
          <w:szCs w:val="24"/>
        </w:rPr>
        <w:t>Activity 1</w:t>
      </w:r>
    </w:p>
    <w:p w14:paraId="42A5D05D" w14:textId="28C36B46" w:rsidR="00256FEA" w:rsidRPr="003236AB" w:rsidRDefault="000E56F3" w:rsidP="00256FEA">
      <w:pPr>
        <w:pStyle w:val="exercicio123"/>
        <w:rPr>
          <w:b/>
          <w:bCs/>
        </w:rPr>
      </w:pPr>
      <w:r w:rsidRPr="003236AB">
        <w:rPr>
          <w:b/>
          <w:bCs/>
        </w:rPr>
        <w:t>FIND THE ARTIST</w:t>
      </w:r>
    </w:p>
    <w:p w14:paraId="6DDCAF9F" w14:textId="1E6A3E43" w:rsidR="00256FEA" w:rsidRDefault="00256FEA" w:rsidP="003E516F">
      <w:pPr>
        <w:pStyle w:val="exercicio123"/>
      </w:pPr>
      <w:r w:rsidRPr="003E516F">
        <w:rPr>
          <w:b/>
          <w:bCs/>
        </w:rPr>
        <w:t>Materials:</w:t>
      </w:r>
      <w:r>
        <w:t xml:space="preserve"> </w:t>
      </w:r>
      <w:r w:rsidR="003E516F">
        <w:t>Construction paper (1 sheet per s</w:t>
      </w:r>
      <w:r>
        <w:t>tudent</w:t>
      </w:r>
      <w:r w:rsidR="003E516F">
        <w:t>), colouring materials such as pencils, crayons, markers, etc.</w:t>
      </w:r>
    </w:p>
    <w:p w14:paraId="6077E0E9" w14:textId="33B0589D" w:rsidR="005E148C" w:rsidRDefault="005E148C" w:rsidP="005E148C">
      <w:pPr>
        <w:pStyle w:val="exercicio123"/>
      </w:pPr>
      <w:r w:rsidRPr="005E148C">
        <w:rPr>
          <w:b/>
          <w:bCs/>
        </w:rPr>
        <w:t>Preparation:</w:t>
      </w:r>
      <w:r>
        <w:t xml:space="preserve"> Copy the </w:t>
      </w:r>
      <w:r w:rsidR="001C6925">
        <w:t>following questions and answers on the board:</w:t>
      </w:r>
    </w:p>
    <w:p w14:paraId="71FC4573" w14:textId="7385BA3A" w:rsidR="005E148C" w:rsidRPr="00BB24B1" w:rsidRDefault="006E4862" w:rsidP="005E148C">
      <w:pPr>
        <w:pStyle w:val="exercicio123"/>
        <w:rPr>
          <w:i/>
          <w:iCs/>
        </w:rPr>
      </w:pPr>
      <w:r>
        <w:rPr>
          <w:i/>
          <w:iCs/>
        </w:rPr>
        <w:t>(</w:t>
      </w:r>
      <w:r w:rsidR="005E148C" w:rsidRPr="00BB24B1">
        <w:rPr>
          <w:i/>
          <w:iCs/>
        </w:rPr>
        <w:t>Hello! What’s your name?</w:t>
      </w:r>
      <w:r>
        <w:rPr>
          <w:i/>
          <w:iCs/>
        </w:rPr>
        <w:t>)</w:t>
      </w:r>
      <w:r w:rsidR="005E148C" w:rsidRPr="00BB24B1">
        <w:rPr>
          <w:i/>
          <w:iCs/>
        </w:rPr>
        <w:t xml:space="preserve"> </w:t>
      </w:r>
      <w:r w:rsidR="00BB24B1" w:rsidRPr="00BB24B1">
        <w:rPr>
          <w:i/>
          <w:iCs/>
        </w:rPr>
        <w:t xml:space="preserve">Hi! My name’s </w:t>
      </w:r>
      <w:r w:rsidR="00BB24B1" w:rsidRPr="00BB24B1">
        <w:rPr>
          <w:i/>
          <w:iCs/>
        </w:rPr>
        <w:t>............................ .</w:t>
      </w:r>
    </w:p>
    <w:p w14:paraId="4B10E968" w14:textId="5E7B8701" w:rsidR="00BB24B1" w:rsidRPr="00BB24B1" w:rsidRDefault="006E4862" w:rsidP="00BB24B1">
      <w:pPr>
        <w:pStyle w:val="exercicio123"/>
        <w:rPr>
          <w:i/>
          <w:iCs/>
        </w:rPr>
      </w:pPr>
      <w:r>
        <w:rPr>
          <w:i/>
          <w:iCs/>
        </w:rPr>
        <w:t>(</w:t>
      </w:r>
      <w:r w:rsidR="00BB24B1" w:rsidRPr="00BB24B1">
        <w:rPr>
          <w:i/>
          <w:iCs/>
        </w:rPr>
        <w:t>How old are you?</w:t>
      </w:r>
      <w:r>
        <w:rPr>
          <w:i/>
          <w:iCs/>
        </w:rPr>
        <w:t>)</w:t>
      </w:r>
      <w:r w:rsidR="00BB24B1" w:rsidRPr="00BB24B1">
        <w:rPr>
          <w:i/>
          <w:iCs/>
        </w:rPr>
        <w:t xml:space="preserve"> I’m</w:t>
      </w:r>
      <w:r w:rsidR="00BB24B1" w:rsidRPr="00BB24B1">
        <w:rPr>
          <w:i/>
          <w:iCs/>
        </w:rPr>
        <w:t xml:space="preserve"> ..........</w:t>
      </w:r>
      <w:r w:rsidR="00666DB0">
        <w:rPr>
          <w:i/>
          <w:iCs/>
        </w:rPr>
        <w:t xml:space="preserve"> </w:t>
      </w:r>
      <w:r w:rsidR="00BB24B1" w:rsidRPr="00BB24B1">
        <w:rPr>
          <w:i/>
          <w:iCs/>
        </w:rPr>
        <w:t>years old</w:t>
      </w:r>
      <w:r w:rsidR="00BB24B1" w:rsidRPr="00BB24B1">
        <w:rPr>
          <w:i/>
          <w:iCs/>
        </w:rPr>
        <w:t>.</w:t>
      </w:r>
    </w:p>
    <w:p w14:paraId="1B82083A" w14:textId="7BB9EA6A" w:rsidR="00BB24B1" w:rsidRPr="00BB24B1" w:rsidRDefault="006E4862" w:rsidP="003E516F">
      <w:pPr>
        <w:pStyle w:val="exercicio123"/>
      </w:pPr>
      <w:r>
        <w:rPr>
          <w:i/>
          <w:iCs/>
        </w:rPr>
        <w:t>(</w:t>
      </w:r>
      <w:r w:rsidR="00BB24B1" w:rsidRPr="00BB24B1">
        <w:rPr>
          <w:i/>
          <w:iCs/>
        </w:rPr>
        <w:t>How are you today?</w:t>
      </w:r>
      <w:r>
        <w:rPr>
          <w:i/>
          <w:iCs/>
        </w:rPr>
        <w:t>)</w:t>
      </w:r>
      <w:r w:rsidR="00BB24B1" w:rsidRPr="00BB24B1">
        <w:rPr>
          <w:i/>
          <w:iCs/>
        </w:rPr>
        <w:t xml:space="preserve"> I’m fine, thanks. And you?</w:t>
      </w:r>
    </w:p>
    <w:p w14:paraId="656BDBC2" w14:textId="35ACE60B" w:rsidR="006E4862" w:rsidRDefault="00256FEA" w:rsidP="003E516F">
      <w:pPr>
        <w:pStyle w:val="exercicio123"/>
      </w:pPr>
      <w:r w:rsidRPr="003E516F">
        <w:rPr>
          <w:b/>
          <w:bCs/>
        </w:rPr>
        <w:t>Directions:</w:t>
      </w:r>
      <w:r>
        <w:t xml:space="preserve"> Have students </w:t>
      </w:r>
      <w:r w:rsidR="003E516F">
        <w:t xml:space="preserve">design, draw and colour a portrait of themselves. Once they finish, have them display their pictures on the </w:t>
      </w:r>
      <w:r w:rsidR="004C65AE">
        <w:t>floor</w:t>
      </w:r>
      <w:r w:rsidR="003E516F">
        <w:t>.</w:t>
      </w:r>
      <w:r w:rsidR="003C6764">
        <w:t xml:space="preserve"> </w:t>
      </w:r>
      <w:r w:rsidR="006E4862">
        <w:t>If your class is large, you may divide it in groups of five or six</w:t>
      </w:r>
      <w:r w:rsidR="006E4862">
        <w:t xml:space="preserve"> for this part of the activity</w:t>
      </w:r>
      <w:r w:rsidR="006E4862">
        <w:t>.</w:t>
      </w:r>
      <w:r w:rsidR="003C6764">
        <w:t xml:space="preserve"> </w:t>
      </w:r>
      <w:r w:rsidR="003C6764">
        <w:t xml:space="preserve">Ask them to walk around, choose one picture and guess who </w:t>
      </w:r>
      <w:r w:rsidR="003C6764">
        <w:t xml:space="preserve">the student depicted is by </w:t>
      </w:r>
      <w:r w:rsidR="003C6764">
        <w:t xml:space="preserve">saying </w:t>
      </w:r>
      <w:r w:rsidR="00A73691">
        <w:t>the correct</w:t>
      </w:r>
      <w:r w:rsidR="003C6764">
        <w:t xml:space="preserve"> name. </w:t>
      </w:r>
      <w:r w:rsidR="003E516F">
        <w:t xml:space="preserve">If </w:t>
      </w:r>
      <w:r w:rsidR="005E148C">
        <w:t xml:space="preserve">their answer is </w:t>
      </w:r>
      <w:r w:rsidR="00A73691">
        <w:t>right</w:t>
      </w:r>
      <w:r w:rsidR="005E148C">
        <w:t xml:space="preserve">, they get to keep the </w:t>
      </w:r>
      <w:r w:rsidR="00FA2215">
        <w:t>illustration</w:t>
      </w:r>
      <w:r w:rsidR="005E148C">
        <w:t xml:space="preserve"> and sit on the floor. After all p</w:t>
      </w:r>
      <w:r w:rsidR="00A73691">
        <w:t>ortraits</w:t>
      </w:r>
      <w:r w:rsidR="005E148C">
        <w:t xml:space="preserve"> have been collected and all students have sat in a circle, have </w:t>
      </w:r>
      <w:r w:rsidR="006E4862">
        <w:t xml:space="preserve">one of them ask the questions on the board to the student sitting to his/her </w:t>
      </w:r>
      <w:r w:rsidR="00266C60">
        <w:t>left</w:t>
      </w:r>
      <w:r w:rsidR="006E4862">
        <w:t>. The student answering the questions should impersonate the author of the picture he/she is holding.</w:t>
      </w:r>
    </w:p>
    <w:p w14:paraId="4119B39B" w14:textId="77777777" w:rsidR="000E56F3" w:rsidRDefault="000E56F3" w:rsidP="000E56F3">
      <w:pPr>
        <w:pStyle w:val="exercicio123"/>
        <w:rPr>
          <w:b/>
          <w:bCs/>
          <w:sz w:val="22"/>
          <w:szCs w:val="24"/>
        </w:rPr>
      </w:pPr>
    </w:p>
    <w:p w14:paraId="1CB7DE6F" w14:textId="72F38F92" w:rsidR="000E56F3" w:rsidRPr="003E516F" w:rsidRDefault="000E56F3" w:rsidP="000E56F3">
      <w:pPr>
        <w:pStyle w:val="exercicio123"/>
        <w:rPr>
          <w:b/>
          <w:bCs/>
          <w:sz w:val="22"/>
          <w:szCs w:val="24"/>
        </w:rPr>
      </w:pPr>
      <w:r w:rsidRPr="003E516F">
        <w:rPr>
          <w:b/>
          <w:bCs/>
          <w:sz w:val="22"/>
          <w:szCs w:val="24"/>
        </w:rPr>
        <w:t xml:space="preserve">Activity </w:t>
      </w:r>
      <w:r>
        <w:rPr>
          <w:b/>
          <w:bCs/>
          <w:sz w:val="22"/>
          <w:szCs w:val="24"/>
        </w:rPr>
        <w:t>2</w:t>
      </w:r>
    </w:p>
    <w:p w14:paraId="54DD0786" w14:textId="77777777" w:rsidR="000E56F3" w:rsidRPr="003236AB" w:rsidRDefault="000E56F3" w:rsidP="000E56F3">
      <w:pPr>
        <w:pStyle w:val="exercicio123"/>
        <w:rPr>
          <w:b/>
          <w:bCs/>
        </w:rPr>
      </w:pPr>
      <w:r w:rsidRPr="003236AB">
        <w:rPr>
          <w:b/>
          <w:bCs/>
        </w:rPr>
        <w:t>ART GALLERY</w:t>
      </w:r>
    </w:p>
    <w:p w14:paraId="3E7694E8" w14:textId="66EE430D" w:rsidR="000E56F3" w:rsidRDefault="000E56F3" w:rsidP="000E56F3">
      <w:pPr>
        <w:pStyle w:val="exercicio123"/>
      </w:pPr>
      <w:r w:rsidRPr="003E516F">
        <w:rPr>
          <w:b/>
          <w:bCs/>
        </w:rPr>
        <w:t>Materials:</w:t>
      </w:r>
      <w:r>
        <w:t xml:space="preserve"> Construction paper (1 sheet per </w:t>
      </w:r>
      <w:r w:rsidR="004C65AE">
        <w:t xml:space="preserve">two </w:t>
      </w:r>
      <w:r>
        <w:t>student</w:t>
      </w:r>
      <w:r w:rsidR="004C65AE">
        <w:t>s</w:t>
      </w:r>
      <w:r>
        <w:t xml:space="preserve">), colouring materials such as pencils, crayons, markers, etc., tape. </w:t>
      </w:r>
    </w:p>
    <w:p w14:paraId="663B55C1" w14:textId="087F05FF" w:rsidR="000E56F3" w:rsidRDefault="000E56F3" w:rsidP="000E56F3">
      <w:pPr>
        <w:pStyle w:val="exercicio123"/>
      </w:pPr>
      <w:r w:rsidRPr="005E148C">
        <w:rPr>
          <w:b/>
          <w:bCs/>
        </w:rPr>
        <w:t>Preparation:</w:t>
      </w:r>
      <w:r>
        <w:t xml:space="preserve"> Copy the following</w:t>
      </w:r>
      <w:r w:rsidR="00A12496">
        <w:t xml:space="preserve"> sentences</w:t>
      </w:r>
      <w:r>
        <w:t xml:space="preserve"> on the board:</w:t>
      </w:r>
    </w:p>
    <w:p w14:paraId="2EA43A41" w14:textId="7112E2BB" w:rsidR="000E56F3" w:rsidRPr="00BB24B1" w:rsidRDefault="000E56F3" w:rsidP="000E56F3">
      <w:pPr>
        <w:pStyle w:val="exercicio123"/>
        <w:rPr>
          <w:i/>
          <w:iCs/>
        </w:rPr>
      </w:pPr>
      <w:r w:rsidRPr="00BB24B1">
        <w:rPr>
          <w:i/>
          <w:iCs/>
        </w:rPr>
        <w:t>My name’s ............................ .</w:t>
      </w:r>
      <w:r w:rsidR="00A12496">
        <w:rPr>
          <w:i/>
          <w:iCs/>
        </w:rPr>
        <w:t xml:space="preserve"> </w:t>
      </w:r>
      <w:r w:rsidRPr="00BB24B1">
        <w:rPr>
          <w:i/>
          <w:iCs/>
        </w:rPr>
        <w:t>I’m ..........</w:t>
      </w:r>
      <w:r>
        <w:rPr>
          <w:i/>
          <w:iCs/>
        </w:rPr>
        <w:t xml:space="preserve"> </w:t>
      </w:r>
      <w:r w:rsidRPr="00BB24B1">
        <w:rPr>
          <w:i/>
          <w:iCs/>
        </w:rPr>
        <w:t>years old.</w:t>
      </w:r>
    </w:p>
    <w:p w14:paraId="12891E32" w14:textId="78457A3E" w:rsidR="000E56F3" w:rsidRDefault="000E56F3" w:rsidP="003E516F">
      <w:pPr>
        <w:pStyle w:val="exercicio123"/>
      </w:pPr>
      <w:r w:rsidRPr="003E516F">
        <w:rPr>
          <w:b/>
          <w:bCs/>
        </w:rPr>
        <w:t>Directions:</w:t>
      </w:r>
      <w:r>
        <w:t xml:space="preserve"> </w:t>
      </w:r>
      <w:r w:rsidR="00A12496">
        <w:t xml:space="preserve">Ask students to </w:t>
      </w:r>
      <w:r w:rsidR="004C65AE">
        <w:t xml:space="preserve">cut the sheet of paper in two. On their piece of </w:t>
      </w:r>
      <w:r w:rsidR="000411D1">
        <w:t>paper,</w:t>
      </w:r>
      <w:r w:rsidR="004C65AE">
        <w:t xml:space="preserve"> they should write the sentences on the board and complete with their information. Have them </w:t>
      </w:r>
      <w:r w:rsidR="007F3382">
        <w:t>tape</w:t>
      </w:r>
      <w:r w:rsidR="004C65AE">
        <w:t xml:space="preserve"> their pictures </w:t>
      </w:r>
      <w:r w:rsidR="007F3382">
        <w:t xml:space="preserve">and </w:t>
      </w:r>
      <w:r w:rsidR="004C65AE">
        <w:t>self-introduction</w:t>
      </w:r>
      <w:r w:rsidR="00C0307E">
        <w:t xml:space="preserve">s </w:t>
      </w:r>
      <w:r w:rsidR="007F3382">
        <w:t>on the walls</w:t>
      </w:r>
      <w:r w:rsidR="004C65AE">
        <w:t>.</w:t>
      </w:r>
    </w:p>
    <w:p w14:paraId="1C6FA186" w14:textId="0194550B" w:rsidR="00F656B6" w:rsidRDefault="00F656B6" w:rsidP="003E516F">
      <w:pPr>
        <w:pStyle w:val="exercicio123"/>
      </w:pPr>
    </w:p>
    <w:p w14:paraId="3D75121A" w14:textId="160F4441" w:rsidR="00F656B6" w:rsidRPr="003E516F" w:rsidRDefault="00F656B6" w:rsidP="00F656B6">
      <w:pPr>
        <w:pStyle w:val="exercicio123"/>
        <w:rPr>
          <w:b/>
          <w:bCs/>
          <w:sz w:val="22"/>
          <w:szCs w:val="24"/>
        </w:rPr>
      </w:pPr>
      <w:r w:rsidRPr="003E516F">
        <w:rPr>
          <w:b/>
          <w:bCs/>
          <w:sz w:val="22"/>
          <w:szCs w:val="24"/>
        </w:rPr>
        <w:t xml:space="preserve">Activity </w:t>
      </w:r>
      <w:r>
        <w:rPr>
          <w:b/>
          <w:bCs/>
          <w:sz w:val="22"/>
          <w:szCs w:val="24"/>
        </w:rPr>
        <w:t>3</w:t>
      </w:r>
    </w:p>
    <w:p w14:paraId="4F444BDE" w14:textId="6F153C84" w:rsidR="00F656B6" w:rsidRPr="003236AB" w:rsidRDefault="00CC3A41" w:rsidP="00F656B6">
      <w:pPr>
        <w:pStyle w:val="exercicio123"/>
        <w:rPr>
          <w:b/>
          <w:bCs/>
        </w:rPr>
      </w:pPr>
      <w:r w:rsidRPr="003236AB">
        <w:rPr>
          <w:b/>
          <w:bCs/>
        </w:rPr>
        <w:t xml:space="preserve">PICK A </w:t>
      </w:r>
      <w:r w:rsidR="00F656B6" w:rsidRPr="003236AB">
        <w:rPr>
          <w:b/>
          <w:bCs/>
        </w:rPr>
        <w:t>GREETING</w:t>
      </w:r>
      <w:r w:rsidR="00C82180" w:rsidRPr="003236AB">
        <w:rPr>
          <w:b/>
          <w:bCs/>
        </w:rPr>
        <w:t xml:space="preserve"> POSTER</w:t>
      </w:r>
    </w:p>
    <w:p w14:paraId="0A1F72B2" w14:textId="6413A000" w:rsidR="00F656B6" w:rsidRDefault="00F656B6" w:rsidP="00F656B6">
      <w:pPr>
        <w:pStyle w:val="exercicio123"/>
      </w:pPr>
      <w:r w:rsidRPr="003E516F">
        <w:rPr>
          <w:b/>
          <w:bCs/>
        </w:rPr>
        <w:t>Materials:</w:t>
      </w:r>
      <w:r>
        <w:t xml:space="preserve"> </w:t>
      </w:r>
      <w:r w:rsidR="00682891">
        <w:t xml:space="preserve">White or brown </w:t>
      </w:r>
      <w:r w:rsidR="004176FB">
        <w:t xml:space="preserve">construction paper, </w:t>
      </w:r>
      <w:r>
        <w:t>colour</w:t>
      </w:r>
      <w:r w:rsidR="00682891">
        <w:t>ed cardboard and colouring</w:t>
      </w:r>
      <w:r>
        <w:t xml:space="preserve"> materials such as pencils, crayons, markers, etc.,</w:t>
      </w:r>
      <w:r w:rsidR="00682891">
        <w:t xml:space="preserve"> scissors and</w:t>
      </w:r>
      <w:r>
        <w:t xml:space="preserve"> tape. </w:t>
      </w:r>
    </w:p>
    <w:p w14:paraId="706B1070" w14:textId="77777777" w:rsidR="00447B5E" w:rsidRDefault="00447B5E" w:rsidP="000D5F40">
      <w:pPr>
        <w:pStyle w:val="exercicio123"/>
        <w:rPr>
          <w:b/>
          <w:bCs/>
        </w:rPr>
      </w:pPr>
    </w:p>
    <w:p w14:paraId="300529E7" w14:textId="3C99B96B" w:rsidR="00383C6C" w:rsidRDefault="00F656B6" w:rsidP="000D5F40">
      <w:pPr>
        <w:pStyle w:val="exercicio123"/>
      </w:pPr>
      <w:r w:rsidRPr="005E148C">
        <w:rPr>
          <w:b/>
          <w:bCs/>
        </w:rPr>
        <w:t>Preparation:</w:t>
      </w:r>
      <w:r>
        <w:t xml:space="preserve"> </w:t>
      </w:r>
      <w:r w:rsidR="000D5F40">
        <w:t xml:space="preserve">Point out to students </w:t>
      </w:r>
      <w:r w:rsidR="00EE6CFD">
        <w:t xml:space="preserve">that </w:t>
      </w:r>
      <w:r w:rsidR="000D5F40">
        <w:t xml:space="preserve">when we say </w:t>
      </w:r>
      <w:r w:rsidR="000D5F40">
        <w:rPr>
          <w:i/>
          <w:iCs/>
        </w:rPr>
        <w:t xml:space="preserve">Hello </w:t>
      </w:r>
      <w:r w:rsidR="000D5F40" w:rsidRPr="000D5F40">
        <w:t>or</w:t>
      </w:r>
      <w:r w:rsidR="000D5F40">
        <w:rPr>
          <w:i/>
          <w:iCs/>
        </w:rPr>
        <w:t xml:space="preserve"> Goodbye</w:t>
      </w:r>
      <w:r w:rsidR="000D5F40">
        <w:t xml:space="preserve"> we</w:t>
      </w:r>
      <w:r w:rsidR="00EE6CFD">
        <w:t xml:space="preserve"> also express it with body movements such as waving, shaking hands</w:t>
      </w:r>
      <w:r w:rsidR="00C82180">
        <w:t>, giving a high five</w:t>
      </w:r>
      <w:r w:rsidR="00383C6C">
        <w:t xml:space="preserve"> or hugging, etc</w:t>
      </w:r>
      <w:r w:rsidR="00EE6CFD">
        <w:t>. Ask them to brainstorm other ways of greeting and make a list on the board. At this point, you may also find it useful to talk about register</w:t>
      </w:r>
      <w:r w:rsidR="00383C6C">
        <w:t>, you could even cla</w:t>
      </w:r>
      <w:r w:rsidR="00EE6CFD">
        <w:t xml:space="preserve">ssify the student’s ideas into </w:t>
      </w:r>
      <w:r w:rsidR="00EE6CFD">
        <w:rPr>
          <w:i/>
          <w:iCs/>
        </w:rPr>
        <w:t>Formal</w:t>
      </w:r>
      <w:r w:rsidR="00EE6CFD">
        <w:t xml:space="preserve"> or </w:t>
      </w:r>
      <w:r w:rsidR="00EE6CFD">
        <w:rPr>
          <w:i/>
          <w:iCs/>
        </w:rPr>
        <w:t>Informal</w:t>
      </w:r>
      <w:r w:rsidR="00383C6C">
        <w:rPr>
          <w:i/>
          <w:iCs/>
        </w:rPr>
        <w:t xml:space="preserve">. </w:t>
      </w:r>
    </w:p>
    <w:p w14:paraId="09944C14" w14:textId="671A85A9" w:rsidR="00F656B6" w:rsidRPr="000D5F40" w:rsidRDefault="00383C6C" w:rsidP="000D5F40">
      <w:pPr>
        <w:pStyle w:val="exercicio123"/>
      </w:pPr>
      <w:r>
        <w:t>Explain to students that the</w:t>
      </w:r>
      <w:r w:rsidR="00F72967">
        <w:t>y cand</w:t>
      </w:r>
      <w:r>
        <w:t xml:space="preserve"> decide</w:t>
      </w:r>
      <w:r w:rsidR="00F72967">
        <w:t xml:space="preserve"> on</w:t>
      </w:r>
      <w:r>
        <w:t xml:space="preserve"> how they</w:t>
      </w:r>
      <w:r w:rsidR="00F72967">
        <w:t xml:space="preserve"> would</w:t>
      </w:r>
      <w:r>
        <w:t xml:space="preserve"> want to greet you and each other at the beginning of every class</w:t>
      </w:r>
      <w:r w:rsidR="00C82180">
        <w:t xml:space="preserve">. </w:t>
      </w:r>
    </w:p>
    <w:p w14:paraId="1937606D" w14:textId="7C49E11B" w:rsidR="00F656B6" w:rsidRDefault="00F656B6" w:rsidP="00F656B6">
      <w:pPr>
        <w:pStyle w:val="exercicio123"/>
      </w:pPr>
      <w:r w:rsidRPr="003E516F">
        <w:rPr>
          <w:b/>
          <w:bCs/>
        </w:rPr>
        <w:t>Directions:</w:t>
      </w:r>
      <w:r>
        <w:t xml:space="preserve"> </w:t>
      </w:r>
      <w:r w:rsidR="00C44A27">
        <w:t xml:space="preserve">As a class, </w:t>
      </w:r>
      <w:r w:rsidR="00CC3A41">
        <w:t>select</w:t>
      </w:r>
      <w:r w:rsidR="00C44A27">
        <w:t xml:space="preserve"> </w:t>
      </w:r>
      <w:r w:rsidR="00CC3A41">
        <w:t>eight different greetings to be displayed on posters</w:t>
      </w:r>
      <w:r w:rsidR="00D66586">
        <w:t>. Each poster should illustrate different greetings</w:t>
      </w:r>
      <w:r w:rsidR="00CC3A41">
        <w:t xml:space="preserve">. </w:t>
      </w:r>
      <w:r w:rsidR="004176FB">
        <w:t xml:space="preserve">Divide the class into two groups, one will take care of the </w:t>
      </w:r>
      <w:r w:rsidR="004176FB">
        <w:rPr>
          <w:i/>
          <w:iCs/>
        </w:rPr>
        <w:t>Hello</w:t>
      </w:r>
      <w:r w:rsidR="004176FB">
        <w:t xml:space="preserve"> station and the other of the </w:t>
      </w:r>
      <w:r w:rsidR="004176FB">
        <w:rPr>
          <w:i/>
          <w:iCs/>
        </w:rPr>
        <w:t>Goodbye</w:t>
      </w:r>
      <w:r w:rsidR="004176FB">
        <w:t xml:space="preserve"> one.</w:t>
      </w:r>
      <w:r w:rsidR="00C44A27">
        <w:t xml:space="preserve"> </w:t>
      </w:r>
      <w:r w:rsidR="00CC3A41">
        <w:t>Ask them to enlist the</w:t>
      </w:r>
      <w:r w:rsidR="00480F5B">
        <w:t xml:space="preserve"> different greetings on the poster and decorate them by </w:t>
      </w:r>
      <w:r w:rsidR="006E21A7">
        <w:t>using</w:t>
      </w:r>
      <w:r w:rsidR="00480F5B">
        <w:t xml:space="preserve"> coloured code</w:t>
      </w:r>
      <w:r w:rsidR="000F2C27">
        <w:t>s</w:t>
      </w:r>
      <w:r w:rsidR="00480F5B">
        <w:t xml:space="preserve"> or representative symbol</w:t>
      </w:r>
      <w:r w:rsidR="000F2C27">
        <w:t>s</w:t>
      </w:r>
      <w:r w:rsidR="00480F5B">
        <w:t xml:space="preserve"> for each </w:t>
      </w:r>
      <w:r w:rsidR="0023093A">
        <w:t>one</w:t>
      </w:r>
      <w:r w:rsidR="00480F5B">
        <w:t>,</w:t>
      </w:r>
      <w:r w:rsidR="00480F5B">
        <w:t xml:space="preserve"> for example, an open hand representing a high five.</w:t>
      </w:r>
    </w:p>
    <w:p w14:paraId="68279AD7" w14:textId="64DE1613" w:rsidR="00D66586" w:rsidRPr="004176FB" w:rsidRDefault="00D66586" w:rsidP="00F656B6">
      <w:pPr>
        <w:pStyle w:val="exercicio123"/>
      </w:pPr>
      <w:r>
        <w:t xml:space="preserve">When they finish, ask them to tape the posters on the wall, next to the door, one inside the classroom and the other outside, so that every class they can line up and choose how to greet and say goodbye. </w:t>
      </w:r>
    </w:p>
    <w:p w14:paraId="593B99DA" w14:textId="77777777" w:rsidR="0026051F" w:rsidRDefault="0026051F" w:rsidP="0026051F">
      <w:pPr>
        <w:pStyle w:val="exercicio123"/>
      </w:pPr>
    </w:p>
    <w:p w14:paraId="5F9F2728" w14:textId="25D6312A" w:rsidR="0026051F" w:rsidRPr="003236AB" w:rsidRDefault="0026051F" w:rsidP="0026051F">
      <w:pPr>
        <w:pStyle w:val="exercicio123"/>
        <w:rPr>
          <w:b/>
          <w:bCs/>
          <w:sz w:val="22"/>
          <w:szCs w:val="24"/>
        </w:rPr>
      </w:pPr>
      <w:r w:rsidRPr="003236AB">
        <w:rPr>
          <w:b/>
          <w:bCs/>
          <w:sz w:val="22"/>
          <w:szCs w:val="24"/>
        </w:rPr>
        <w:t xml:space="preserve">Activity </w:t>
      </w:r>
      <w:r w:rsidR="00024E2B">
        <w:rPr>
          <w:b/>
          <w:bCs/>
          <w:sz w:val="22"/>
          <w:szCs w:val="24"/>
        </w:rPr>
        <w:t>4</w:t>
      </w:r>
    </w:p>
    <w:p w14:paraId="77AE21E6" w14:textId="77777777" w:rsidR="0026051F" w:rsidRPr="0026051F" w:rsidRDefault="0026051F" w:rsidP="0026051F">
      <w:pPr>
        <w:pStyle w:val="exercicio123"/>
        <w:rPr>
          <w:b/>
          <w:bCs/>
        </w:rPr>
      </w:pPr>
      <w:r w:rsidRPr="0026051F">
        <w:rPr>
          <w:b/>
          <w:bCs/>
        </w:rPr>
        <w:t>CLASS CHART</w:t>
      </w:r>
    </w:p>
    <w:p w14:paraId="6E576984" w14:textId="77777777" w:rsidR="0026051F" w:rsidRDefault="0026051F" w:rsidP="0026051F">
      <w:pPr>
        <w:pStyle w:val="exercicio123"/>
      </w:pPr>
      <w:r w:rsidRPr="00541252">
        <w:rPr>
          <w:b/>
          <w:bCs/>
        </w:rPr>
        <w:t>Materials:</w:t>
      </w:r>
      <w:r>
        <w:t xml:space="preserve"> Construction paper.</w:t>
      </w:r>
    </w:p>
    <w:p w14:paraId="1E4937D4" w14:textId="41123CF3" w:rsidR="0026051F" w:rsidRDefault="0026051F" w:rsidP="0026051F">
      <w:pPr>
        <w:pStyle w:val="exercicio123"/>
      </w:pPr>
      <w:r w:rsidRPr="00541252">
        <w:rPr>
          <w:b/>
          <w:bCs/>
        </w:rPr>
        <w:t>Preparation:</w:t>
      </w:r>
      <w:r>
        <w:t xml:space="preserve"> Divide a piece of construction</w:t>
      </w:r>
      <w:r w:rsidR="00541252">
        <w:t xml:space="preserve"> </w:t>
      </w:r>
      <w:r>
        <w:t>paper into three columns. Label the columns:</w:t>
      </w:r>
      <w:r w:rsidR="00541252">
        <w:t xml:space="preserve"> </w:t>
      </w:r>
      <w:r w:rsidRPr="00541252">
        <w:rPr>
          <w:i/>
          <w:iCs/>
        </w:rPr>
        <w:t>What's your name? How old are you? What's</w:t>
      </w:r>
      <w:r w:rsidR="00541252" w:rsidRPr="00541252">
        <w:rPr>
          <w:i/>
          <w:iCs/>
        </w:rPr>
        <w:t xml:space="preserve"> </w:t>
      </w:r>
      <w:r w:rsidRPr="00541252">
        <w:rPr>
          <w:i/>
          <w:iCs/>
        </w:rPr>
        <w:t>your favourite colour?</w:t>
      </w:r>
    </w:p>
    <w:p w14:paraId="73DC06BB" w14:textId="7834ADC2" w:rsidR="00682891" w:rsidRDefault="0026051F" w:rsidP="0026051F">
      <w:pPr>
        <w:pStyle w:val="exercicio123"/>
      </w:pPr>
      <w:r w:rsidRPr="00541252">
        <w:rPr>
          <w:b/>
          <w:bCs/>
        </w:rPr>
        <w:t>Directions:</w:t>
      </w:r>
      <w:r>
        <w:t xml:space="preserve"> Have students come up individually</w:t>
      </w:r>
      <w:r w:rsidR="00DB7DEB">
        <w:t xml:space="preserve"> </w:t>
      </w:r>
      <w:r>
        <w:t>and fill in the chart. Then, go over the chart with</w:t>
      </w:r>
      <w:r w:rsidR="00DB7DEB">
        <w:t xml:space="preserve"> </w:t>
      </w:r>
      <w:r>
        <w:t>the class, finding the most common name and</w:t>
      </w:r>
      <w:r w:rsidR="00DB7DEB">
        <w:t xml:space="preserve"> </w:t>
      </w:r>
      <w:r>
        <w:t>favourite colour of the class.</w:t>
      </w:r>
    </w:p>
    <w:p w14:paraId="6F9F1065" w14:textId="35AF7D65" w:rsidR="00682891" w:rsidRDefault="009565C7" w:rsidP="00F656B6">
      <w:pPr>
        <w:pStyle w:val="exercicio123"/>
      </w:pPr>
      <w:r>
        <w:rPr>
          <w:noProof/>
          <w:shd w:val="clear" w:color="auto" w:fill="auto"/>
        </w:rPr>
        <w:pict w14:anchorId="44E5C960">
          <v:roundrect id="_x0000_s2069" style="position:absolute;margin-left:.7pt;margin-top:13.4pt;width:141.75pt;height:29.65pt;z-index:251660288" arcsize="10923f" strokecolor="#375623 [1609]">
            <v:textbox style="mso-next-textbox:#_x0000_s2069">
              <w:txbxContent>
                <w:p w14:paraId="05A33279" w14:textId="543DA3B0" w:rsidR="00AF00A0" w:rsidRPr="00AF00A0" w:rsidRDefault="00AF00A0" w:rsidP="00AF00A0">
                  <w:pPr>
                    <w:pStyle w:val="exercicio123"/>
                    <w:jc w:val="center"/>
                    <w:rPr>
                      <w:color w:val="385623" w:themeColor="accent6" w:themeShade="80"/>
                      <w:sz w:val="26"/>
                      <w:szCs w:val="26"/>
                    </w:rPr>
                  </w:pPr>
                  <w:r w:rsidRPr="00AF00A0">
                    <w:rPr>
                      <w:b/>
                      <w:bCs/>
                      <w:color w:val="385623" w:themeColor="accent6" w:themeShade="80"/>
                      <w:sz w:val="26"/>
                      <w:szCs w:val="26"/>
                    </w:rPr>
                    <w:t>My School Objects</w:t>
                  </w:r>
                </w:p>
              </w:txbxContent>
            </v:textbox>
          </v:roundrect>
        </w:pict>
      </w:r>
    </w:p>
    <w:p w14:paraId="55CCF52D" w14:textId="46B1FFCF" w:rsidR="00AF00A0" w:rsidRDefault="00AF00A0" w:rsidP="00F656B6">
      <w:pPr>
        <w:pStyle w:val="exercicio123"/>
      </w:pPr>
    </w:p>
    <w:p w14:paraId="2F9E2040" w14:textId="6047F271" w:rsidR="00AF00A0" w:rsidRDefault="00AF00A0" w:rsidP="00F656B6">
      <w:pPr>
        <w:pStyle w:val="exercicio123"/>
      </w:pPr>
    </w:p>
    <w:p w14:paraId="57504181" w14:textId="77777777" w:rsidR="00410A4B" w:rsidRPr="009565C7" w:rsidRDefault="00410A4B" w:rsidP="00410A4B">
      <w:pPr>
        <w:pStyle w:val="exercicio123"/>
        <w:rPr>
          <w:b/>
          <w:bCs/>
          <w:sz w:val="22"/>
          <w:szCs w:val="24"/>
        </w:rPr>
      </w:pPr>
      <w:r w:rsidRPr="009565C7">
        <w:rPr>
          <w:b/>
          <w:bCs/>
          <w:sz w:val="22"/>
          <w:szCs w:val="24"/>
        </w:rPr>
        <w:t>Activity 1</w:t>
      </w:r>
    </w:p>
    <w:p w14:paraId="3CEDC39C" w14:textId="3D0A3A66" w:rsidR="00410A4B" w:rsidRPr="004F7E75" w:rsidRDefault="004451E1" w:rsidP="00410A4B">
      <w:pPr>
        <w:pStyle w:val="exercicio123"/>
        <w:rPr>
          <w:b/>
          <w:bCs/>
        </w:rPr>
      </w:pPr>
      <w:r>
        <w:rPr>
          <w:b/>
          <w:bCs/>
        </w:rPr>
        <w:t>PICK AND GUESS</w:t>
      </w:r>
    </w:p>
    <w:p w14:paraId="3F210038" w14:textId="1B0B21C2" w:rsidR="00410A4B" w:rsidRDefault="00410A4B" w:rsidP="00410A4B">
      <w:pPr>
        <w:pStyle w:val="exercicio123"/>
      </w:pPr>
      <w:r w:rsidRPr="00213473">
        <w:rPr>
          <w:b/>
          <w:bCs/>
        </w:rPr>
        <w:t>Materials:</w:t>
      </w:r>
      <w:r>
        <w:t xml:space="preserve"> School supplies </w:t>
      </w:r>
      <w:r w:rsidR="00213473">
        <w:t>(</w:t>
      </w:r>
      <w:r>
        <w:t>notebook, eraser, pencil case, pen, pencil</w:t>
      </w:r>
      <w:r w:rsidR="00213473">
        <w:t>, sharpener, marker, crayon, ruler, scissors), a piece of cloth</w:t>
      </w:r>
      <w:r w:rsidR="00DD2000">
        <w:t xml:space="preserve"> per pair of students.</w:t>
      </w:r>
    </w:p>
    <w:p w14:paraId="206DD35B" w14:textId="6F387523" w:rsidR="00410A4B" w:rsidRDefault="00410A4B" w:rsidP="00410A4B">
      <w:pPr>
        <w:pStyle w:val="exercicio123"/>
      </w:pPr>
      <w:r w:rsidRPr="00213473">
        <w:rPr>
          <w:b/>
          <w:bCs/>
        </w:rPr>
        <w:t>Directions:</w:t>
      </w:r>
      <w:r>
        <w:t xml:space="preserve"> Divide the class into pairs.</w:t>
      </w:r>
      <w:r w:rsidR="00213473">
        <w:t xml:space="preserve"> </w:t>
      </w:r>
      <w:r>
        <w:t xml:space="preserve">Have </w:t>
      </w:r>
      <w:r w:rsidR="00CC442B">
        <w:t>students take turns so the one to g</w:t>
      </w:r>
      <w:r w:rsidR="00780621">
        <w:t>o</w:t>
      </w:r>
      <w:r w:rsidR="00CC442B">
        <w:t xml:space="preserve"> first is blindfolded while the other</w:t>
      </w:r>
      <w:r w:rsidR="00780621">
        <w:t xml:space="preserve"> student</w:t>
      </w:r>
      <w:r w:rsidR="00CC442B">
        <w:t xml:space="preserve"> arranges and shuffles the</w:t>
      </w:r>
      <w:r>
        <w:t xml:space="preserve"> school</w:t>
      </w:r>
      <w:r w:rsidR="00213473">
        <w:t xml:space="preserve"> </w:t>
      </w:r>
      <w:r w:rsidR="00CC442B">
        <w:t xml:space="preserve">objects on the desk. The student who is blindfolded should pick up </w:t>
      </w:r>
      <w:r w:rsidR="00B438CD">
        <w:t xml:space="preserve">the </w:t>
      </w:r>
      <w:r w:rsidR="00CC442B">
        <w:t>object</w:t>
      </w:r>
      <w:r w:rsidR="00B438CD">
        <w:t>s</w:t>
      </w:r>
      <w:r w:rsidR="00CC442B">
        <w:t xml:space="preserve"> from the desk, guess and </w:t>
      </w:r>
      <w:r>
        <w:t>nam</w:t>
      </w:r>
      <w:r w:rsidR="00CC442B">
        <w:t>e</w:t>
      </w:r>
      <w:r>
        <w:t xml:space="preserve"> the school</w:t>
      </w:r>
      <w:r w:rsidR="00213473">
        <w:t xml:space="preserve"> </w:t>
      </w:r>
      <w:r>
        <w:t>supplies</w:t>
      </w:r>
      <w:r w:rsidR="00CC442B">
        <w:t xml:space="preserve"> one by one</w:t>
      </w:r>
      <w:r>
        <w:t xml:space="preserve">: </w:t>
      </w:r>
      <w:r w:rsidRPr="00780621">
        <w:rPr>
          <w:i/>
          <w:iCs/>
        </w:rPr>
        <w:t>It’s a (pencil). It’s a (book)</w:t>
      </w:r>
      <w:r>
        <w:t>. If the</w:t>
      </w:r>
      <w:r w:rsidR="00CC442B">
        <w:t>re are any mistakes, his</w:t>
      </w:r>
      <w:r w:rsidR="00EF6184">
        <w:t>/</w:t>
      </w:r>
      <w:r w:rsidR="00CC442B">
        <w:t>her partner should correct him/her. Then they swap roles.</w:t>
      </w:r>
      <w:r w:rsidR="00213473">
        <w:t xml:space="preserve"> </w:t>
      </w:r>
      <w:r>
        <w:t>The</w:t>
      </w:r>
      <w:r w:rsidR="00213473">
        <w:t xml:space="preserve"> </w:t>
      </w:r>
      <w:r>
        <w:t xml:space="preserve">student with the most </w:t>
      </w:r>
      <w:r w:rsidR="00CC442B">
        <w:t>correct guesses</w:t>
      </w:r>
      <w:r>
        <w:t xml:space="preserve"> wins</w:t>
      </w:r>
      <w:r w:rsidR="00213473">
        <w:t xml:space="preserve"> </w:t>
      </w:r>
      <w:r>
        <w:t>the game.</w:t>
      </w:r>
    </w:p>
    <w:p w14:paraId="69F8661E" w14:textId="60DA79ED" w:rsidR="00AF00A0" w:rsidRDefault="00AF00A0" w:rsidP="00F656B6">
      <w:pPr>
        <w:pStyle w:val="exercicio123"/>
      </w:pPr>
    </w:p>
    <w:p w14:paraId="46499319" w14:textId="10CE7BA7" w:rsidR="004451E1" w:rsidRPr="004451E1" w:rsidRDefault="004451E1" w:rsidP="004451E1">
      <w:pPr>
        <w:pStyle w:val="exercicio123"/>
        <w:rPr>
          <w:b/>
          <w:bCs/>
          <w:sz w:val="22"/>
          <w:szCs w:val="24"/>
        </w:rPr>
      </w:pPr>
      <w:r w:rsidRPr="004451E1">
        <w:rPr>
          <w:b/>
          <w:bCs/>
          <w:sz w:val="22"/>
          <w:szCs w:val="24"/>
        </w:rPr>
        <w:t xml:space="preserve">Activity </w:t>
      </w:r>
      <w:r w:rsidRPr="004451E1">
        <w:rPr>
          <w:b/>
          <w:bCs/>
          <w:sz w:val="22"/>
          <w:szCs w:val="24"/>
        </w:rPr>
        <w:t>2</w:t>
      </w:r>
    </w:p>
    <w:p w14:paraId="0F9D0565" w14:textId="77777777" w:rsidR="004451E1" w:rsidRPr="009458ED" w:rsidRDefault="004451E1" w:rsidP="004451E1">
      <w:pPr>
        <w:pStyle w:val="exercicio123"/>
        <w:rPr>
          <w:b/>
          <w:bCs/>
        </w:rPr>
      </w:pPr>
      <w:r w:rsidRPr="009458ED">
        <w:rPr>
          <w:b/>
          <w:bCs/>
        </w:rPr>
        <w:t>CONCENTRATION</w:t>
      </w:r>
    </w:p>
    <w:p w14:paraId="11A6DF12" w14:textId="7AF2AF93" w:rsidR="00874A15" w:rsidRDefault="004451E1" w:rsidP="004451E1">
      <w:pPr>
        <w:pStyle w:val="exercicio123"/>
      </w:pPr>
      <w:r w:rsidRPr="00874A15">
        <w:rPr>
          <w:b/>
          <w:bCs/>
        </w:rPr>
        <w:t xml:space="preserve">Materials: </w:t>
      </w:r>
      <w:r>
        <w:t>School supplies cards. Ask</w:t>
      </w:r>
      <w:r w:rsidR="00256963">
        <w:t xml:space="preserve"> each</w:t>
      </w:r>
      <w:r w:rsidR="00874A15">
        <w:t xml:space="preserve"> </w:t>
      </w:r>
      <w:r>
        <w:t>student to prepare a set of school supplies</w:t>
      </w:r>
      <w:r w:rsidR="00874A15">
        <w:t xml:space="preserve"> </w:t>
      </w:r>
      <w:r>
        <w:t>(notebook, eraser, pencil case, pen, pencil,</w:t>
      </w:r>
      <w:r w:rsidR="00874A15">
        <w:t xml:space="preserve"> </w:t>
      </w:r>
      <w:r>
        <w:t>crayon, sharpener, ruler</w:t>
      </w:r>
      <w:r w:rsidR="00EA1029">
        <w:t>, marker</w:t>
      </w:r>
      <w:r>
        <w:t>) cards</w:t>
      </w:r>
      <w:r w:rsidR="00E2159E">
        <w:t xml:space="preserve"> in different colours</w:t>
      </w:r>
      <w:r w:rsidR="00256963">
        <w:t xml:space="preserve">. </w:t>
      </w:r>
    </w:p>
    <w:p w14:paraId="0DD0D6D5" w14:textId="4FC5424E" w:rsidR="0097085E" w:rsidRDefault="004451E1" w:rsidP="004451E1">
      <w:pPr>
        <w:pStyle w:val="exercicio123"/>
      </w:pPr>
      <w:r w:rsidRPr="001D7791">
        <w:rPr>
          <w:b/>
          <w:bCs/>
        </w:rPr>
        <w:t>Directions:</w:t>
      </w:r>
      <w:r>
        <w:t xml:space="preserve"> Divide the class into pairs.</w:t>
      </w:r>
      <w:r w:rsidR="00874A15">
        <w:t xml:space="preserve"> </w:t>
      </w:r>
      <w:r>
        <w:t>Have each pair shuffle together their school</w:t>
      </w:r>
      <w:r w:rsidR="00874A15">
        <w:t xml:space="preserve"> </w:t>
      </w:r>
      <w:r>
        <w:t>supplies cutouts and place them face down</w:t>
      </w:r>
      <w:r w:rsidR="00874A15">
        <w:t xml:space="preserve"> </w:t>
      </w:r>
      <w:r>
        <w:t>on a desk. Have students take turns turning</w:t>
      </w:r>
      <w:r w:rsidR="00874A15">
        <w:t xml:space="preserve"> </w:t>
      </w:r>
      <w:r>
        <w:t>over two cards and naming the school</w:t>
      </w:r>
      <w:r w:rsidR="00874A15">
        <w:t xml:space="preserve"> </w:t>
      </w:r>
      <w:r>
        <w:t>supplies: It’s a (pencil). It’s a (book). If the</w:t>
      </w:r>
      <w:r w:rsidR="00874A15">
        <w:t xml:space="preserve"> </w:t>
      </w:r>
      <w:r w:rsidR="00A2592E">
        <w:t xml:space="preserve">objects in the </w:t>
      </w:r>
      <w:r>
        <w:t>pictures match,</w:t>
      </w:r>
      <w:r w:rsidR="00A2592E">
        <w:t xml:space="preserve"> regardless of their colour</w:t>
      </w:r>
      <w:r w:rsidR="00256963">
        <w:t xml:space="preserve"> (for example: </w:t>
      </w:r>
      <w:r w:rsidR="00256963">
        <w:t xml:space="preserve">a blue pencil </w:t>
      </w:r>
      <w:r w:rsidR="00256963">
        <w:t xml:space="preserve">card can be matched to a </w:t>
      </w:r>
      <w:r w:rsidR="00256963">
        <w:t>green pencil</w:t>
      </w:r>
      <w:r w:rsidR="00256963">
        <w:t xml:space="preserve"> card)</w:t>
      </w:r>
      <w:r w:rsidR="00A2592E">
        <w:t>,</w:t>
      </w:r>
      <w:r>
        <w:t xml:space="preserve"> students keep them. The</w:t>
      </w:r>
      <w:r w:rsidR="00874A15">
        <w:t xml:space="preserve"> </w:t>
      </w:r>
      <w:r>
        <w:t>student with the most matching pairs wins</w:t>
      </w:r>
      <w:r w:rsidR="00874A15">
        <w:t xml:space="preserve"> </w:t>
      </w:r>
      <w:r>
        <w:t>the game.</w:t>
      </w:r>
    </w:p>
    <w:p w14:paraId="4BE6C28E" w14:textId="77A37907" w:rsidR="0097085E" w:rsidRDefault="0097085E" w:rsidP="00854821">
      <w:pPr>
        <w:pStyle w:val="exercicio123"/>
      </w:pPr>
    </w:p>
    <w:p w14:paraId="6AA9BA58" w14:textId="23D5153A" w:rsidR="00D670DF" w:rsidRPr="004451E1" w:rsidRDefault="00D670DF" w:rsidP="00D670DF">
      <w:pPr>
        <w:pStyle w:val="exercicio123"/>
        <w:rPr>
          <w:b/>
          <w:bCs/>
          <w:sz w:val="22"/>
          <w:szCs w:val="24"/>
        </w:rPr>
      </w:pPr>
      <w:r w:rsidRPr="004451E1">
        <w:rPr>
          <w:b/>
          <w:bCs/>
          <w:sz w:val="22"/>
          <w:szCs w:val="24"/>
        </w:rPr>
        <w:t xml:space="preserve">Activity </w:t>
      </w:r>
      <w:r>
        <w:rPr>
          <w:b/>
          <w:bCs/>
          <w:sz w:val="22"/>
          <w:szCs w:val="24"/>
        </w:rPr>
        <w:t>3</w:t>
      </w:r>
    </w:p>
    <w:p w14:paraId="70BAFA55" w14:textId="77777777" w:rsidR="00B438F6" w:rsidRDefault="00B438F6" w:rsidP="00D670DF">
      <w:pPr>
        <w:pStyle w:val="exercicio123"/>
        <w:rPr>
          <w:b/>
          <w:bCs/>
        </w:rPr>
      </w:pPr>
      <w:r>
        <w:rPr>
          <w:b/>
          <w:bCs/>
        </w:rPr>
        <w:t>LEARNING TO SHARE</w:t>
      </w:r>
    </w:p>
    <w:p w14:paraId="25A8B912" w14:textId="630AC63A" w:rsidR="00D670DF" w:rsidRDefault="00D670DF" w:rsidP="00D670DF">
      <w:pPr>
        <w:pStyle w:val="exercicio123"/>
      </w:pPr>
      <w:r w:rsidRPr="00874A15">
        <w:rPr>
          <w:b/>
          <w:bCs/>
        </w:rPr>
        <w:t xml:space="preserve">Materials: </w:t>
      </w:r>
      <w:r>
        <w:t xml:space="preserve">School supplies cards. </w:t>
      </w:r>
    </w:p>
    <w:p w14:paraId="0F02392F" w14:textId="0B3AB5D2" w:rsidR="008D4050" w:rsidRDefault="008D4050" w:rsidP="00D670DF">
      <w:pPr>
        <w:pStyle w:val="exercicio123"/>
      </w:pPr>
      <w:r>
        <w:rPr>
          <w:b/>
          <w:bCs/>
        </w:rPr>
        <w:t>Preparation</w:t>
      </w:r>
      <w:r w:rsidRPr="00874A15">
        <w:rPr>
          <w:b/>
          <w:bCs/>
        </w:rPr>
        <w:t xml:space="preserve">: </w:t>
      </w:r>
      <w:r w:rsidR="003A2950">
        <w:t>W</w:t>
      </w:r>
      <w:r>
        <w:t>rite the following interactions</w:t>
      </w:r>
      <w:r w:rsidR="003A2950">
        <w:t xml:space="preserve"> on the board</w:t>
      </w:r>
      <w:r>
        <w:t>:</w:t>
      </w:r>
    </w:p>
    <w:p w14:paraId="1447242E" w14:textId="1BEE0F90" w:rsidR="008D4050" w:rsidRPr="008D4050" w:rsidRDefault="009D7FC7" w:rsidP="00D670DF">
      <w:pPr>
        <w:pStyle w:val="exercicio123"/>
        <w:rPr>
          <w:i/>
          <w:iCs/>
        </w:rPr>
      </w:pPr>
      <w:r>
        <w:rPr>
          <w:i/>
          <w:iCs/>
        </w:rPr>
        <w:t>S1</w:t>
      </w:r>
      <w:r w:rsidR="00D27CA1">
        <w:rPr>
          <w:i/>
          <w:iCs/>
        </w:rPr>
        <w:t xml:space="preserve">: </w:t>
      </w:r>
      <w:r w:rsidR="008D4050" w:rsidRPr="008D4050">
        <w:rPr>
          <w:i/>
          <w:iCs/>
        </w:rPr>
        <w:t xml:space="preserve">Can I borrow a (pen)? </w:t>
      </w:r>
    </w:p>
    <w:p w14:paraId="05366EBB" w14:textId="38EFB92C" w:rsidR="008D4050" w:rsidRPr="008D4050" w:rsidRDefault="009D7FC7" w:rsidP="00D670DF">
      <w:pPr>
        <w:pStyle w:val="exercicio123"/>
        <w:rPr>
          <w:i/>
          <w:iCs/>
        </w:rPr>
      </w:pPr>
      <w:r>
        <w:rPr>
          <w:i/>
          <w:iCs/>
        </w:rPr>
        <w:t>S2</w:t>
      </w:r>
      <w:r w:rsidR="00D27CA1">
        <w:rPr>
          <w:i/>
          <w:iCs/>
        </w:rPr>
        <w:t xml:space="preserve">: </w:t>
      </w:r>
      <w:r w:rsidR="008D4050" w:rsidRPr="008D4050">
        <w:rPr>
          <w:i/>
          <w:iCs/>
        </w:rPr>
        <w:t>Yes, here you are!</w:t>
      </w:r>
    </w:p>
    <w:p w14:paraId="2822F43F" w14:textId="4F4FF4D1" w:rsidR="008D4050" w:rsidRPr="008D4050" w:rsidRDefault="009D7FC7" w:rsidP="00D670DF">
      <w:pPr>
        <w:pStyle w:val="exercicio123"/>
        <w:rPr>
          <w:i/>
          <w:iCs/>
        </w:rPr>
      </w:pPr>
      <w:r>
        <w:rPr>
          <w:i/>
          <w:iCs/>
        </w:rPr>
        <w:t>S1</w:t>
      </w:r>
      <w:r w:rsidR="00D27CA1">
        <w:rPr>
          <w:i/>
          <w:iCs/>
        </w:rPr>
        <w:t xml:space="preserve">: </w:t>
      </w:r>
      <w:r w:rsidR="008D4050" w:rsidRPr="008D4050">
        <w:rPr>
          <w:i/>
          <w:iCs/>
        </w:rPr>
        <w:t xml:space="preserve">Thank you! </w:t>
      </w:r>
    </w:p>
    <w:p w14:paraId="075CF8BD" w14:textId="69F90F20" w:rsidR="008D4050" w:rsidRPr="008D4050" w:rsidRDefault="009D7FC7" w:rsidP="00EB74A1">
      <w:pPr>
        <w:pStyle w:val="exercicio123"/>
        <w:spacing w:before="240"/>
        <w:rPr>
          <w:i/>
          <w:iCs/>
        </w:rPr>
      </w:pPr>
      <w:r>
        <w:rPr>
          <w:i/>
          <w:iCs/>
        </w:rPr>
        <w:t>S1</w:t>
      </w:r>
      <w:r w:rsidR="00D27CA1">
        <w:rPr>
          <w:i/>
          <w:iCs/>
        </w:rPr>
        <w:t xml:space="preserve">: </w:t>
      </w:r>
      <w:r w:rsidR="008D4050" w:rsidRPr="008D4050">
        <w:rPr>
          <w:i/>
          <w:iCs/>
        </w:rPr>
        <w:t>Can you lend me an (eraser)?</w:t>
      </w:r>
    </w:p>
    <w:p w14:paraId="423C73CF" w14:textId="4939E311" w:rsidR="008D4050" w:rsidRDefault="009D7FC7" w:rsidP="00D670DF">
      <w:pPr>
        <w:pStyle w:val="exercicio123"/>
        <w:rPr>
          <w:i/>
          <w:iCs/>
        </w:rPr>
      </w:pPr>
      <w:r>
        <w:rPr>
          <w:i/>
          <w:iCs/>
        </w:rPr>
        <w:t>S2</w:t>
      </w:r>
      <w:r w:rsidR="00D27CA1">
        <w:rPr>
          <w:i/>
          <w:iCs/>
        </w:rPr>
        <w:t xml:space="preserve">: </w:t>
      </w:r>
      <w:r w:rsidR="008D4050" w:rsidRPr="008D4050">
        <w:rPr>
          <w:i/>
          <w:iCs/>
        </w:rPr>
        <w:t>Sorry, I haven’t got any. / Sorry, I’m using it.</w:t>
      </w:r>
    </w:p>
    <w:p w14:paraId="063FD05F" w14:textId="77BB2818" w:rsidR="00D27CA1" w:rsidRPr="00D27CA1" w:rsidRDefault="00D27CA1" w:rsidP="00D670DF">
      <w:pPr>
        <w:pStyle w:val="exercicio123"/>
      </w:pPr>
      <w:r>
        <w:t xml:space="preserve">Elicit to students the difference between </w:t>
      </w:r>
      <w:r w:rsidRPr="00D27CA1">
        <w:rPr>
          <w:i/>
          <w:iCs/>
        </w:rPr>
        <w:t>borrow</w:t>
      </w:r>
      <w:r>
        <w:t xml:space="preserve"> and </w:t>
      </w:r>
      <w:r w:rsidR="008F6A16" w:rsidRPr="00D27CA1">
        <w:rPr>
          <w:i/>
          <w:iCs/>
        </w:rPr>
        <w:t>lend</w:t>
      </w:r>
      <w:r w:rsidR="008F6A16">
        <w:t xml:space="preserve"> and</w:t>
      </w:r>
      <w:r>
        <w:t xml:space="preserve"> teach them how to accept or deny a request. </w:t>
      </w:r>
    </w:p>
    <w:p w14:paraId="686B9C60" w14:textId="4E3EC6A5" w:rsidR="008D4050" w:rsidRDefault="00D670DF" w:rsidP="00D670DF">
      <w:pPr>
        <w:pStyle w:val="exercicio123"/>
      </w:pPr>
      <w:r w:rsidRPr="001D7791">
        <w:rPr>
          <w:b/>
          <w:bCs/>
        </w:rPr>
        <w:t>Directions:</w:t>
      </w:r>
      <w:r>
        <w:t xml:space="preserve"> </w:t>
      </w:r>
      <w:r w:rsidR="006B5780">
        <w:t xml:space="preserve">Ask each student to collect their own set of cards. At this point, you can make </w:t>
      </w:r>
      <w:r w:rsidR="00EB74A1">
        <w:t>the</w:t>
      </w:r>
      <w:r w:rsidR="00157C9D">
        <w:t>m</w:t>
      </w:r>
      <w:r w:rsidR="006B5780">
        <w:t xml:space="preserve"> mingle and work with a different partner than they did for the previous activity.</w:t>
      </w:r>
      <w:r>
        <w:t xml:space="preserve"> </w:t>
      </w:r>
      <w:r w:rsidR="00D27CA1">
        <w:t>If necessary, you could also pick a student to demonstrate the activity</w:t>
      </w:r>
      <w:r w:rsidR="00E47822">
        <w:t xml:space="preserve"> before they work alone</w:t>
      </w:r>
      <w:r w:rsidR="00D27CA1">
        <w:t>.</w:t>
      </w:r>
    </w:p>
    <w:p w14:paraId="54D0A893" w14:textId="4CD2B604" w:rsidR="00D670DF" w:rsidRDefault="008D4050" w:rsidP="00D670DF">
      <w:pPr>
        <w:pStyle w:val="exercicio123"/>
        <w:rPr>
          <w:i/>
          <w:iCs/>
        </w:rPr>
      </w:pPr>
      <w:r>
        <w:t>Tell the pair to place their own cards face up on the desk.</w:t>
      </w:r>
      <w:r w:rsidR="00D670DF">
        <w:t xml:space="preserve"> Have student</w:t>
      </w:r>
      <w:r w:rsidR="008A1526">
        <w:t xml:space="preserve"> A borrow/lend a school supply card, then it’s student B’s turn. They should swap roles in a dynamic way. </w:t>
      </w:r>
      <w:r w:rsidR="002C2231">
        <w:t xml:space="preserve">Once students are familiar with the activity, they could </w:t>
      </w:r>
      <w:r w:rsidR="003D05AE">
        <w:t>make it more challenging</w:t>
      </w:r>
      <w:r w:rsidR="002C2231">
        <w:t xml:space="preserve"> by asking for objects of a particular colour, for example: </w:t>
      </w:r>
      <w:r w:rsidR="002C2231" w:rsidRPr="002C2231">
        <w:rPr>
          <w:i/>
          <w:iCs/>
        </w:rPr>
        <w:t>Can I borrow a (red crayon)?</w:t>
      </w:r>
      <w:r w:rsidR="00ED6D87">
        <w:rPr>
          <w:i/>
          <w:iCs/>
        </w:rPr>
        <w:t>.</w:t>
      </w:r>
    </w:p>
    <w:p w14:paraId="4A9D8EBF" w14:textId="197A0051" w:rsidR="004F4B01" w:rsidRDefault="004F4B01" w:rsidP="00D670DF">
      <w:pPr>
        <w:pStyle w:val="exercicio123"/>
        <w:rPr>
          <w:i/>
          <w:iCs/>
        </w:rPr>
      </w:pPr>
    </w:p>
    <w:p w14:paraId="5331F5C0" w14:textId="77777777" w:rsidR="004F4B01" w:rsidRPr="004F4B01" w:rsidRDefault="004F4B01" w:rsidP="004F4B01">
      <w:pPr>
        <w:pStyle w:val="exercicio123"/>
        <w:rPr>
          <w:b/>
          <w:bCs/>
          <w:sz w:val="22"/>
          <w:szCs w:val="24"/>
        </w:rPr>
      </w:pPr>
      <w:r w:rsidRPr="004F4B01">
        <w:rPr>
          <w:b/>
          <w:bCs/>
          <w:sz w:val="22"/>
          <w:szCs w:val="24"/>
        </w:rPr>
        <w:t>Activity 4</w:t>
      </w:r>
    </w:p>
    <w:p w14:paraId="0363E220" w14:textId="77777777" w:rsidR="00E92FF4" w:rsidRDefault="001B7E8E" w:rsidP="004F4B01">
      <w:pPr>
        <w:pStyle w:val="exercicio123"/>
        <w:rPr>
          <w:b/>
          <w:bCs/>
        </w:rPr>
      </w:pPr>
      <w:r>
        <w:rPr>
          <w:b/>
          <w:bCs/>
        </w:rPr>
        <w:t>CLASS</w:t>
      </w:r>
      <w:r w:rsidR="00370AA7">
        <w:rPr>
          <w:b/>
          <w:bCs/>
        </w:rPr>
        <w:t xml:space="preserve"> </w:t>
      </w:r>
      <w:r w:rsidR="00E92FF4">
        <w:rPr>
          <w:b/>
          <w:bCs/>
        </w:rPr>
        <w:t>CATERPILLAR</w:t>
      </w:r>
    </w:p>
    <w:p w14:paraId="51E91959" w14:textId="3E595021" w:rsidR="006120A0" w:rsidRDefault="004F4B01" w:rsidP="004F4B01">
      <w:pPr>
        <w:pStyle w:val="exercicio123"/>
      </w:pPr>
      <w:r w:rsidRPr="006120A0">
        <w:rPr>
          <w:b/>
          <w:bCs/>
        </w:rPr>
        <w:t>Materials:</w:t>
      </w:r>
      <w:r>
        <w:t xml:space="preserve"> Empty tin cans (</w:t>
      </w:r>
      <w:r w:rsidR="00004897">
        <w:t>7 in total</w:t>
      </w:r>
      <w:r>
        <w:t>),</w:t>
      </w:r>
      <w:r w:rsidR="006120A0">
        <w:t xml:space="preserve"> </w:t>
      </w:r>
      <w:r w:rsidR="00004897">
        <w:t>paintbrushes</w:t>
      </w:r>
      <w:r>
        <w:t xml:space="preserve">, </w:t>
      </w:r>
      <w:r w:rsidR="00004897">
        <w:t xml:space="preserve">acrylic paint, </w:t>
      </w:r>
      <w:r>
        <w:t>pieces of</w:t>
      </w:r>
      <w:r w:rsidR="006120A0">
        <w:t xml:space="preserve"> </w:t>
      </w:r>
      <w:r>
        <w:t>cloth</w:t>
      </w:r>
      <w:r w:rsidR="00004897">
        <w:t>, any</w:t>
      </w:r>
      <w:r w:rsidR="00B811FF">
        <w:t xml:space="preserve"> other</w:t>
      </w:r>
      <w:r w:rsidR="00004897">
        <w:t xml:space="preserve"> material students would like to use to decorate</w:t>
      </w:r>
      <w:r w:rsidR="00494654">
        <w:t>, extra school supplies (1 per student)</w:t>
      </w:r>
      <w:r w:rsidR="00E92FF4">
        <w:t>, silicon adhesive (for teacher use only)</w:t>
      </w:r>
      <w:r>
        <w:t>.</w:t>
      </w:r>
      <w:r w:rsidR="006120A0">
        <w:t xml:space="preserve"> </w:t>
      </w:r>
    </w:p>
    <w:p w14:paraId="6B7029F1" w14:textId="77777777" w:rsidR="00FB1AA5" w:rsidRDefault="00FB1AA5" w:rsidP="004F4B01">
      <w:pPr>
        <w:pStyle w:val="exercicio123"/>
        <w:rPr>
          <w:b/>
          <w:bCs/>
        </w:rPr>
      </w:pPr>
    </w:p>
    <w:p w14:paraId="1819BAE5" w14:textId="2CB30915" w:rsidR="00B811FF" w:rsidRPr="006B23F7" w:rsidRDefault="00B811FF" w:rsidP="004F4B01">
      <w:pPr>
        <w:pStyle w:val="exercicio123"/>
      </w:pPr>
      <w:r>
        <w:rPr>
          <w:b/>
          <w:bCs/>
        </w:rPr>
        <w:t>Preparation</w:t>
      </w:r>
      <w:r w:rsidRPr="00874A15">
        <w:rPr>
          <w:b/>
          <w:bCs/>
        </w:rPr>
        <w:t xml:space="preserve">: </w:t>
      </w:r>
      <w:r w:rsidR="006B23F7">
        <w:t xml:space="preserve">Explain to students that </w:t>
      </w:r>
      <w:r w:rsidR="00494654">
        <w:t xml:space="preserve">they will create a classroom worm with the tin cans where they will place different school supplies for everyone to use, as well as lost and found objects, so that they have a collective pencil case. </w:t>
      </w:r>
    </w:p>
    <w:p w14:paraId="786AEF7A" w14:textId="795167AD" w:rsidR="004F4B01" w:rsidRDefault="004F4B01" w:rsidP="004F4B01">
      <w:pPr>
        <w:pStyle w:val="exercicio123"/>
      </w:pPr>
      <w:r w:rsidRPr="00317DE5">
        <w:rPr>
          <w:b/>
          <w:bCs/>
        </w:rPr>
        <w:t>Directions:</w:t>
      </w:r>
      <w:r>
        <w:t xml:space="preserve"> </w:t>
      </w:r>
      <w:r w:rsidR="00F87497">
        <w:t>Divide the class in seven groups. H</w:t>
      </w:r>
      <w:r>
        <w:t xml:space="preserve">ave students </w:t>
      </w:r>
      <w:r w:rsidR="00F87497">
        <w:t xml:space="preserve">work collaboratively to </w:t>
      </w:r>
      <w:r>
        <w:t>cover their</w:t>
      </w:r>
      <w:r w:rsidR="006120A0">
        <w:t xml:space="preserve"> </w:t>
      </w:r>
      <w:r>
        <w:t xml:space="preserve">cans with small pieces of </w:t>
      </w:r>
      <w:r w:rsidR="00C37C6C">
        <w:t>cloth or</w:t>
      </w:r>
      <w:r w:rsidR="008B217D">
        <w:t xml:space="preserve"> paint the</w:t>
      </w:r>
      <w:r w:rsidR="00F87497">
        <w:t>m</w:t>
      </w:r>
      <w:r w:rsidR="001B7E8E">
        <w:t>. T</w:t>
      </w:r>
      <w:r w:rsidR="008B217D">
        <w:t xml:space="preserve">hey can even </w:t>
      </w:r>
      <w:r>
        <w:t>overlap</w:t>
      </w:r>
      <w:r w:rsidR="008B217D">
        <w:t xml:space="preserve"> different materials and techniques to decorate their tin cans</w:t>
      </w:r>
      <w:r>
        <w:t>.</w:t>
      </w:r>
      <w:r w:rsidR="00E92FF4">
        <w:t xml:space="preserve"> Once the different tin cans are decorated, help students stick and assembl</w:t>
      </w:r>
      <w:r w:rsidR="007057DE">
        <w:t>e</w:t>
      </w:r>
      <w:r w:rsidR="00E92FF4">
        <w:t xml:space="preserve"> the cans together</w:t>
      </w:r>
      <w:r w:rsidR="007057DE">
        <w:t xml:space="preserve"> in the shape of a caterpillar with the silicon adhesive. Let everything dry and find a visible spot to place it in the classroom. </w:t>
      </w:r>
      <w:r w:rsidR="00494654">
        <w:t>Encourage students t</w:t>
      </w:r>
      <w:r w:rsidR="00315375">
        <w:t>o</w:t>
      </w:r>
      <w:r w:rsidR="00494654">
        <w:t xml:space="preserve"> contribute with any school supply they would like to share with the class.</w:t>
      </w:r>
      <w:r w:rsidR="00FB1AA5">
        <w:t xml:space="preserve"> </w:t>
      </w:r>
      <w:r w:rsidR="002E6B3D">
        <w:t>They can assign a school object to each can, so that the stationery is organised</w:t>
      </w:r>
      <w:r w:rsidR="001C1F7D">
        <w:t xml:space="preserve"> and easy to find</w:t>
      </w:r>
      <w:r w:rsidR="002E6B3D">
        <w:t xml:space="preserve">. </w:t>
      </w:r>
    </w:p>
    <w:p w14:paraId="4303574D" w14:textId="7238FDC3" w:rsidR="00085E3C" w:rsidRDefault="00085E3C" w:rsidP="004F4B01">
      <w:pPr>
        <w:pStyle w:val="exercicio123"/>
      </w:pPr>
    </w:p>
    <w:p w14:paraId="2FF1CCFA" w14:textId="6AEE2779" w:rsidR="00085E3C" w:rsidRPr="00085E3C" w:rsidRDefault="00085E3C" w:rsidP="00085E3C">
      <w:pPr>
        <w:pStyle w:val="exercicio123"/>
        <w:rPr>
          <w:b/>
          <w:bCs/>
          <w:sz w:val="22"/>
          <w:szCs w:val="24"/>
        </w:rPr>
      </w:pPr>
      <w:r w:rsidRPr="00085E3C">
        <w:rPr>
          <w:b/>
          <w:bCs/>
          <w:sz w:val="22"/>
          <w:szCs w:val="24"/>
        </w:rPr>
        <w:t xml:space="preserve">Activity </w:t>
      </w:r>
      <w:r w:rsidR="00F20A2C">
        <w:rPr>
          <w:b/>
          <w:bCs/>
          <w:sz w:val="22"/>
          <w:szCs w:val="24"/>
        </w:rPr>
        <w:t>5</w:t>
      </w:r>
    </w:p>
    <w:p w14:paraId="4D158DD2" w14:textId="77777777" w:rsidR="00AE69C8" w:rsidRDefault="006159CC" w:rsidP="006159CC">
      <w:pPr>
        <w:pStyle w:val="exercicio123"/>
        <w:rPr>
          <w:b/>
          <w:bCs/>
        </w:rPr>
      </w:pPr>
      <w:r>
        <w:rPr>
          <w:b/>
          <w:bCs/>
        </w:rPr>
        <w:t>FIND SIMILARITIES</w:t>
      </w:r>
    </w:p>
    <w:p w14:paraId="305682EC" w14:textId="77777777" w:rsidR="00AE69C8" w:rsidRDefault="006159CC" w:rsidP="006159CC">
      <w:pPr>
        <w:pStyle w:val="exercicio123"/>
      </w:pPr>
      <w:r>
        <w:t>Directions: Have students draw and colour</w:t>
      </w:r>
      <w:r w:rsidR="00AE69C8">
        <w:t xml:space="preserve"> </w:t>
      </w:r>
      <w:r>
        <w:t>three school supplies on a white sheet of</w:t>
      </w:r>
      <w:r w:rsidR="00AE69C8">
        <w:t xml:space="preserve"> </w:t>
      </w:r>
      <w:r>
        <w:t>paper. Then, ask them to walk around the</w:t>
      </w:r>
      <w:r w:rsidR="00AE69C8">
        <w:t xml:space="preserve"> </w:t>
      </w:r>
      <w:r>
        <w:t>classroom to find a classmate with as many</w:t>
      </w:r>
      <w:r w:rsidR="00AE69C8">
        <w:t xml:space="preserve"> </w:t>
      </w:r>
      <w:r>
        <w:t>objects in common as possible. Explain that</w:t>
      </w:r>
      <w:r w:rsidR="00AE69C8">
        <w:t xml:space="preserve"> </w:t>
      </w:r>
      <w:r>
        <w:t>the colours of the school supplies have to</w:t>
      </w:r>
      <w:r w:rsidR="00AE69C8">
        <w:t xml:space="preserve"> </w:t>
      </w:r>
      <w:r>
        <w:t>coincide. Have students ask and answer</w:t>
      </w:r>
      <w:r w:rsidR="00AE69C8">
        <w:t xml:space="preserve"> </w:t>
      </w:r>
      <w:r>
        <w:t>about their objects to find things in common;</w:t>
      </w:r>
      <w:r w:rsidR="00AE69C8">
        <w:t xml:space="preserve"> </w:t>
      </w:r>
      <w:r>
        <w:t>for example:</w:t>
      </w:r>
      <w:r w:rsidR="00AE69C8">
        <w:t xml:space="preserve"> </w:t>
      </w:r>
    </w:p>
    <w:p w14:paraId="6F221AD6" w14:textId="60D40B7C" w:rsidR="00AE69C8" w:rsidRPr="00427F4E" w:rsidRDefault="006159CC" w:rsidP="00631C45">
      <w:pPr>
        <w:pStyle w:val="exercicio123"/>
        <w:spacing w:before="240"/>
        <w:rPr>
          <w:i/>
          <w:iCs/>
        </w:rPr>
      </w:pPr>
      <w:r w:rsidRPr="00427F4E">
        <w:rPr>
          <w:i/>
          <w:iCs/>
        </w:rPr>
        <w:t>S1: What’s in your schoo</w:t>
      </w:r>
      <w:r w:rsidR="00427F4E">
        <w:rPr>
          <w:i/>
          <w:iCs/>
        </w:rPr>
        <w:t>l</w:t>
      </w:r>
      <w:r w:rsidRPr="00427F4E">
        <w:rPr>
          <w:i/>
          <w:iCs/>
        </w:rPr>
        <w:t>bag?</w:t>
      </w:r>
      <w:r w:rsidR="00AE69C8" w:rsidRPr="00427F4E">
        <w:rPr>
          <w:i/>
          <w:iCs/>
        </w:rPr>
        <w:t xml:space="preserve"> </w:t>
      </w:r>
    </w:p>
    <w:p w14:paraId="7F008FBE" w14:textId="563F9874" w:rsidR="00AE69C8" w:rsidRPr="00427F4E" w:rsidRDefault="006159CC" w:rsidP="006159CC">
      <w:pPr>
        <w:pStyle w:val="exercicio123"/>
        <w:rPr>
          <w:i/>
          <w:iCs/>
        </w:rPr>
      </w:pPr>
      <w:r w:rsidRPr="00427F4E">
        <w:rPr>
          <w:i/>
          <w:iCs/>
        </w:rPr>
        <w:t>S2: A</w:t>
      </w:r>
      <w:r w:rsidR="00631C45">
        <w:rPr>
          <w:i/>
          <w:iCs/>
        </w:rPr>
        <w:t>n orange sharpener</w:t>
      </w:r>
      <w:r w:rsidRPr="00427F4E">
        <w:rPr>
          <w:i/>
          <w:iCs/>
        </w:rPr>
        <w:t xml:space="preserve">, a </w:t>
      </w:r>
      <w:r w:rsidR="00631C45">
        <w:rPr>
          <w:i/>
          <w:iCs/>
        </w:rPr>
        <w:t>blue</w:t>
      </w:r>
      <w:r w:rsidRPr="00427F4E">
        <w:rPr>
          <w:i/>
          <w:iCs/>
        </w:rPr>
        <w:t xml:space="preserve"> </w:t>
      </w:r>
      <w:r w:rsidR="00631C45">
        <w:rPr>
          <w:i/>
          <w:iCs/>
        </w:rPr>
        <w:t>notebook</w:t>
      </w:r>
      <w:r w:rsidRPr="00427F4E">
        <w:rPr>
          <w:i/>
          <w:iCs/>
        </w:rPr>
        <w:t xml:space="preserve"> and a </w:t>
      </w:r>
      <w:r w:rsidR="00631C45">
        <w:rPr>
          <w:i/>
          <w:iCs/>
        </w:rPr>
        <w:t>pink eraser</w:t>
      </w:r>
      <w:r w:rsidRPr="00427F4E">
        <w:rPr>
          <w:i/>
          <w:iCs/>
        </w:rPr>
        <w:t>. What’s in your schoolbag?</w:t>
      </w:r>
      <w:r w:rsidR="00AE69C8" w:rsidRPr="00427F4E">
        <w:rPr>
          <w:i/>
          <w:iCs/>
        </w:rPr>
        <w:t xml:space="preserve"> </w:t>
      </w:r>
    </w:p>
    <w:p w14:paraId="724268D9" w14:textId="7638DCEC" w:rsidR="00AE69C8" w:rsidRPr="00427F4E" w:rsidRDefault="006159CC" w:rsidP="006159CC">
      <w:pPr>
        <w:pStyle w:val="exercicio123"/>
        <w:rPr>
          <w:i/>
          <w:iCs/>
        </w:rPr>
      </w:pPr>
      <w:r w:rsidRPr="00427F4E">
        <w:rPr>
          <w:i/>
          <w:iCs/>
        </w:rPr>
        <w:t>S1: A b</w:t>
      </w:r>
      <w:r w:rsidR="00631C45">
        <w:rPr>
          <w:i/>
          <w:iCs/>
        </w:rPr>
        <w:t>rown</w:t>
      </w:r>
      <w:r w:rsidRPr="00427F4E">
        <w:rPr>
          <w:i/>
          <w:iCs/>
        </w:rPr>
        <w:t xml:space="preserve"> book, a</w:t>
      </w:r>
      <w:r w:rsidR="00631C45">
        <w:rPr>
          <w:i/>
          <w:iCs/>
        </w:rPr>
        <w:t xml:space="preserve"> green </w:t>
      </w:r>
      <w:r w:rsidRPr="00427F4E">
        <w:rPr>
          <w:i/>
          <w:iCs/>
        </w:rPr>
        <w:t>pen and a</w:t>
      </w:r>
      <w:r w:rsidR="009F22D2">
        <w:rPr>
          <w:i/>
          <w:iCs/>
        </w:rPr>
        <w:t>n orange sharpener</w:t>
      </w:r>
      <w:r w:rsidRPr="00427F4E">
        <w:rPr>
          <w:i/>
          <w:iCs/>
        </w:rPr>
        <w:t>.</w:t>
      </w:r>
      <w:r w:rsidR="00AE69C8" w:rsidRPr="00427F4E">
        <w:rPr>
          <w:i/>
          <w:iCs/>
        </w:rPr>
        <w:t xml:space="preserve"> </w:t>
      </w:r>
    </w:p>
    <w:p w14:paraId="135C0526" w14:textId="53976675" w:rsidR="006159CC" w:rsidRPr="00AE69C8" w:rsidRDefault="006159CC" w:rsidP="00631C45">
      <w:pPr>
        <w:pStyle w:val="exercicio123"/>
        <w:spacing w:before="240"/>
        <w:rPr>
          <w:b/>
          <w:bCs/>
        </w:rPr>
      </w:pPr>
      <w:r>
        <w:t>Tell students to write the names of their</w:t>
      </w:r>
      <w:r w:rsidR="00AE69C8">
        <w:t xml:space="preserve"> </w:t>
      </w:r>
      <w:r>
        <w:t>classmates and the object(s) they have in</w:t>
      </w:r>
      <w:r w:rsidR="00AE69C8">
        <w:t xml:space="preserve"> </w:t>
      </w:r>
      <w:r>
        <w:t>common.</w:t>
      </w:r>
    </w:p>
    <w:p w14:paraId="5566FAA0" w14:textId="39231EA9" w:rsidR="00D670DF" w:rsidRDefault="00826FFC" w:rsidP="00854821">
      <w:pPr>
        <w:pStyle w:val="exercicio123"/>
      </w:pPr>
      <w:r>
        <w:rPr>
          <w:noProof/>
          <w:shd w:val="clear" w:color="auto" w:fill="auto"/>
        </w:rPr>
        <w:pict w14:anchorId="44E5C960">
          <v:roundrect id="_x0000_s2070" style="position:absolute;margin-left:.2pt;margin-top:13.45pt;width:164.25pt;height:31.15pt;z-index:251661312" arcsize="10923f" strokecolor="#375623 [1609]">
            <v:textbox style="mso-next-textbox:#_x0000_s2070">
              <w:txbxContent>
                <w:p w14:paraId="0BCD6CE0" w14:textId="01831E7B" w:rsidR="00826FFC" w:rsidRPr="00826FFC" w:rsidRDefault="00826FFC" w:rsidP="00826FFC">
                  <w:pPr>
                    <w:pStyle w:val="exercicio123"/>
                    <w:jc w:val="center"/>
                    <w:rPr>
                      <w:color w:val="385623" w:themeColor="accent6" w:themeShade="80"/>
                      <w:sz w:val="26"/>
                      <w:szCs w:val="26"/>
                    </w:rPr>
                  </w:pPr>
                  <w:r w:rsidRPr="00826FFC">
                    <w:rPr>
                      <w:b/>
                      <w:bCs/>
                      <w:color w:val="385623" w:themeColor="accent6" w:themeShade="80"/>
                      <w:sz w:val="26"/>
                      <w:szCs w:val="26"/>
                    </w:rPr>
                    <w:t>Colours Everywhere</w:t>
                  </w:r>
                </w:p>
              </w:txbxContent>
            </v:textbox>
          </v:roundrect>
        </w:pict>
      </w:r>
    </w:p>
    <w:p w14:paraId="445E6830" w14:textId="5356F5CB" w:rsidR="00826FFC" w:rsidRDefault="006159CC" w:rsidP="006159CC">
      <w:pPr>
        <w:pStyle w:val="exercicio123"/>
        <w:tabs>
          <w:tab w:val="left" w:pos="3630"/>
        </w:tabs>
      </w:pPr>
      <w:r>
        <w:tab/>
      </w:r>
    </w:p>
    <w:p w14:paraId="4A20405E" w14:textId="525224E6" w:rsidR="006159CC" w:rsidRDefault="006159CC" w:rsidP="006159CC">
      <w:pPr>
        <w:pStyle w:val="exercicio123"/>
        <w:tabs>
          <w:tab w:val="left" w:pos="3630"/>
        </w:tabs>
      </w:pPr>
    </w:p>
    <w:p w14:paraId="487B7054" w14:textId="7705EB5C" w:rsidR="006159CC" w:rsidRPr="00085E3C" w:rsidRDefault="006159CC" w:rsidP="006159CC">
      <w:pPr>
        <w:pStyle w:val="exercicio123"/>
        <w:rPr>
          <w:b/>
          <w:bCs/>
          <w:sz w:val="22"/>
          <w:szCs w:val="24"/>
        </w:rPr>
      </w:pPr>
      <w:r w:rsidRPr="00085E3C">
        <w:rPr>
          <w:b/>
          <w:bCs/>
          <w:sz w:val="22"/>
          <w:szCs w:val="24"/>
        </w:rPr>
        <w:t xml:space="preserve">Activity </w:t>
      </w:r>
      <w:r>
        <w:rPr>
          <w:b/>
          <w:bCs/>
          <w:sz w:val="22"/>
          <w:szCs w:val="24"/>
        </w:rPr>
        <w:t>1</w:t>
      </w:r>
    </w:p>
    <w:p w14:paraId="42912EBE" w14:textId="77777777" w:rsidR="006159CC" w:rsidRPr="00085E3C" w:rsidRDefault="006159CC" w:rsidP="006159CC">
      <w:pPr>
        <w:pStyle w:val="exercicio123"/>
        <w:rPr>
          <w:b/>
          <w:bCs/>
        </w:rPr>
      </w:pPr>
      <w:r w:rsidRPr="00085E3C">
        <w:rPr>
          <w:b/>
          <w:bCs/>
        </w:rPr>
        <w:t>BINOCULARS</w:t>
      </w:r>
    </w:p>
    <w:p w14:paraId="56BAFBE6" w14:textId="77777777" w:rsidR="006159CC" w:rsidRDefault="006159CC" w:rsidP="006159CC">
      <w:pPr>
        <w:pStyle w:val="exercicio123"/>
      </w:pPr>
      <w:r w:rsidRPr="00F40EDE">
        <w:rPr>
          <w:b/>
          <w:bCs/>
        </w:rPr>
        <w:t xml:space="preserve">Materials: </w:t>
      </w:r>
      <w:r>
        <w:t xml:space="preserve">Toilet paper tubes (2 per student), tape, paint or paper scraps, yarn. </w:t>
      </w:r>
    </w:p>
    <w:p w14:paraId="5E5E8E54" w14:textId="77777777" w:rsidR="006159CC" w:rsidRDefault="006159CC" w:rsidP="006159CC">
      <w:pPr>
        <w:pStyle w:val="exercicio123"/>
      </w:pPr>
      <w:r w:rsidRPr="008F22DC">
        <w:rPr>
          <w:b/>
          <w:bCs/>
        </w:rPr>
        <w:t>Directions:</w:t>
      </w:r>
      <w:r>
        <w:t xml:space="preserve"> Distribute toilet paper tubes. Help students tape the tubes together to make a pair of binoculars. Then, have them paint their binoculars or decorate them with coloured scraps of paper. Finally, have students attach a piece of yarn to their binoculars. </w:t>
      </w:r>
    </w:p>
    <w:p w14:paraId="7BA587E9" w14:textId="77777777" w:rsidR="00C02B48" w:rsidRDefault="006159CC" w:rsidP="006159CC">
      <w:pPr>
        <w:pStyle w:val="exercicio123"/>
      </w:pPr>
      <w:r>
        <w:t xml:space="preserve">Have a student use a pair of binoculars to look at something in the classroom; for example: </w:t>
      </w:r>
      <w:r w:rsidRPr="001D07F7">
        <w:rPr>
          <w:i/>
          <w:iCs/>
        </w:rPr>
        <w:t>I see a school bag.</w:t>
      </w:r>
      <w:r>
        <w:t xml:space="preserve"> Lead the class in asking the student questions about the colour</w:t>
      </w:r>
      <w:r w:rsidR="00C02B48">
        <w:t xml:space="preserve"> to guess who it belongs to</w:t>
      </w:r>
      <w:r>
        <w:t xml:space="preserve">: </w:t>
      </w:r>
    </w:p>
    <w:p w14:paraId="4DD90383" w14:textId="6E8BFA1F" w:rsidR="00C02B48" w:rsidRDefault="00C02B48" w:rsidP="006159CC">
      <w:pPr>
        <w:pStyle w:val="exercicio123"/>
        <w:rPr>
          <w:i/>
          <w:iCs/>
        </w:rPr>
      </w:pPr>
      <w:r>
        <w:rPr>
          <w:i/>
          <w:iCs/>
        </w:rPr>
        <w:t>Class</w:t>
      </w:r>
      <w:r w:rsidRPr="00C02B48">
        <w:rPr>
          <w:i/>
          <w:iCs/>
        </w:rPr>
        <w:t>:</w:t>
      </w:r>
      <w:r>
        <w:t xml:space="preserve"> </w:t>
      </w:r>
      <w:r w:rsidR="006159CC" w:rsidRPr="00603080">
        <w:rPr>
          <w:i/>
          <w:iCs/>
        </w:rPr>
        <w:t xml:space="preserve">What colour is the school bag? </w:t>
      </w:r>
    </w:p>
    <w:p w14:paraId="47299BD7" w14:textId="0B0756CD" w:rsidR="00C02B48" w:rsidRDefault="00C02B48" w:rsidP="006159CC">
      <w:pPr>
        <w:pStyle w:val="exercicio123"/>
      </w:pPr>
      <w:r>
        <w:rPr>
          <w:i/>
          <w:iCs/>
        </w:rPr>
        <w:t xml:space="preserve">S: </w:t>
      </w:r>
      <w:r w:rsidR="006159CC" w:rsidRPr="00603080">
        <w:rPr>
          <w:i/>
          <w:iCs/>
        </w:rPr>
        <w:t>It’s red.</w:t>
      </w:r>
      <w:r w:rsidR="006159CC">
        <w:t xml:space="preserve"> </w:t>
      </w:r>
    </w:p>
    <w:p w14:paraId="26C3BBDA" w14:textId="77777777" w:rsidR="00C02B48" w:rsidRDefault="00C02B48" w:rsidP="006159CC">
      <w:pPr>
        <w:pStyle w:val="exercicio123"/>
        <w:rPr>
          <w:i/>
          <w:iCs/>
        </w:rPr>
      </w:pPr>
      <w:r w:rsidRPr="00C02B48">
        <w:rPr>
          <w:i/>
          <w:iCs/>
        </w:rPr>
        <w:lastRenderedPageBreak/>
        <w:t>Class:</w:t>
      </w:r>
      <w:r>
        <w:t xml:space="preserve"> </w:t>
      </w:r>
      <w:r w:rsidRPr="00C02B48">
        <w:rPr>
          <w:i/>
          <w:iCs/>
        </w:rPr>
        <w:t>Is it (Leo’s) schoolbag?</w:t>
      </w:r>
      <w:r>
        <w:rPr>
          <w:i/>
          <w:iCs/>
        </w:rPr>
        <w:t xml:space="preserve"> </w:t>
      </w:r>
    </w:p>
    <w:p w14:paraId="4013F84D" w14:textId="77777777" w:rsidR="00C02B48" w:rsidRDefault="00C02B48" w:rsidP="006159CC">
      <w:pPr>
        <w:pStyle w:val="exercicio123"/>
      </w:pPr>
      <w:r>
        <w:rPr>
          <w:i/>
          <w:iCs/>
        </w:rPr>
        <w:t>S: Yes, it is. / No, it isn’t.</w:t>
      </w:r>
      <w:r>
        <w:t xml:space="preserve"> </w:t>
      </w:r>
    </w:p>
    <w:p w14:paraId="11348E6E" w14:textId="68C09B55" w:rsidR="0088365C" w:rsidRDefault="006159CC" w:rsidP="006159CC">
      <w:pPr>
        <w:pStyle w:val="exercicio123"/>
      </w:pPr>
      <w:r>
        <w:t xml:space="preserve">Repeat with different students as a demonstration. </w:t>
      </w:r>
    </w:p>
    <w:p w14:paraId="6C871C4E" w14:textId="55B510E0" w:rsidR="006159CC" w:rsidRDefault="000D33F9" w:rsidP="006159CC">
      <w:pPr>
        <w:pStyle w:val="exercicio123"/>
      </w:pPr>
      <w:r>
        <w:t xml:space="preserve">To </w:t>
      </w:r>
      <w:r w:rsidR="006159CC">
        <w:t>make it more dynamic</w:t>
      </w:r>
      <w:r>
        <w:t>,</w:t>
      </w:r>
      <w:r w:rsidR="006159CC">
        <w:t xml:space="preserve"> ask them to work in pairs or in groups of three while you </w:t>
      </w:r>
      <w:r w:rsidR="0088365C">
        <w:t xml:space="preserve">walk around the class and </w:t>
      </w:r>
      <w:r w:rsidR="006159CC">
        <w:t>monitor</w:t>
      </w:r>
      <w:r w:rsidR="0088365C">
        <w:t xml:space="preserve"> their work</w:t>
      </w:r>
      <w:r w:rsidR="006159CC">
        <w:t>.</w:t>
      </w:r>
    </w:p>
    <w:p w14:paraId="25AE7251" w14:textId="303DF909" w:rsidR="0088365C" w:rsidRDefault="0088365C" w:rsidP="006159CC">
      <w:pPr>
        <w:pStyle w:val="exercicio123"/>
      </w:pPr>
    </w:p>
    <w:p w14:paraId="5498F841" w14:textId="5CF7178E" w:rsidR="00EA62BF" w:rsidRPr="0095756D" w:rsidRDefault="00EA62BF" w:rsidP="00EA62BF">
      <w:pPr>
        <w:pStyle w:val="exercicio123"/>
        <w:rPr>
          <w:b/>
          <w:bCs/>
          <w:sz w:val="22"/>
          <w:szCs w:val="24"/>
        </w:rPr>
      </w:pPr>
      <w:r w:rsidRPr="0095756D">
        <w:rPr>
          <w:b/>
          <w:bCs/>
          <w:sz w:val="22"/>
          <w:szCs w:val="24"/>
        </w:rPr>
        <w:t xml:space="preserve">Activity </w:t>
      </w:r>
      <w:r w:rsidRPr="0095756D">
        <w:rPr>
          <w:b/>
          <w:bCs/>
          <w:sz w:val="22"/>
          <w:szCs w:val="24"/>
        </w:rPr>
        <w:t>2</w:t>
      </w:r>
    </w:p>
    <w:p w14:paraId="0B78ADE2" w14:textId="77777777" w:rsidR="00EA62BF" w:rsidRPr="0095756D" w:rsidRDefault="00EA62BF" w:rsidP="00EA62BF">
      <w:pPr>
        <w:pStyle w:val="exercicio123"/>
        <w:rPr>
          <w:b/>
          <w:bCs/>
        </w:rPr>
      </w:pPr>
      <w:r w:rsidRPr="0095756D">
        <w:rPr>
          <w:b/>
          <w:bCs/>
        </w:rPr>
        <w:t>WHAT COLOUR IS IT?</w:t>
      </w:r>
    </w:p>
    <w:p w14:paraId="21B07D67" w14:textId="77777777" w:rsidR="00825B9A" w:rsidRDefault="00EA62BF" w:rsidP="00EA62BF">
      <w:pPr>
        <w:pStyle w:val="exercicio123"/>
      </w:pPr>
      <w:r w:rsidRPr="0095756D">
        <w:rPr>
          <w:b/>
          <w:bCs/>
        </w:rPr>
        <w:t>Materials</w:t>
      </w:r>
      <w:r>
        <w:t xml:space="preserve">: </w:t>
      </w:r>
      <w:r w:rsidR="00DA02FB">
        <w:t>S</w:t>
      </w:r>
      <w:r>
        <w:t>chool</w:t>
      </w:r>
      <w:r>
        <w:t xml:space="preserve"> </w:t>
      </w:r>
      <w:r>
        <w:t>supplies</w:t>
      </w:r>
      <w:r w:rsidR="00DA02FB">
        <w:t xml:space="preserve"> cards</w:t>
      </w:r>
      <w:r>
        <w:t>.</w:t>
      </w:r>
      <w:r>
        <w:t xml:space="preserve"> </w:t>
      </w:r>
    </w:p>
    <w:p w14:paraId="02B075BE" w14:textId="1635C658" w:rsidR="00825B9A" w:rsidRDefault="00825B9A" w:rsidP="00EA62BF">
      <w:pPr>
        <w:pStyle w:val="exercicio123"/>
      </w:pPr>
      <w:r w:rsidRPr="00B8770F">
        <w:rPr>
          <w:b/>
          <w:bCs/>
        </w:rPr>
        <w:t>P</w:t>
      </w:r>
      <w:r w:rsidR="00EA62BF" w:rsidRPr="00B8770F">
        <w:rPr>
          <w:b/>
          <w:bCs/>
        </w:rPr>
        <w:t>reparation:</w:t>
      </w:r>
      <w:r w:rsidR="00EA62BF">
        <w:t xml:space="preserve"> Prepare cards with pictures of</w:t>
      </w:r>
      <w:r w:rsidR="00EA62BF">
        <w:t xml:space="preserve"> </w:t>
      </w:r>
      <w:r w:rsidR="00EA62BF">
        <w:t>school supplies and paint the pictures with</w:t>
      </w:r>
      <w:r w:rsidR="00EA62BF">
        <w:t xml:space="preserve"> </w:t>
      </w:r>
      <w:r w:rsidR="00EA62BF">
        <w:t>different colours (5 school supplies cards per</w:t>
      </w:r>
      <w:r w:rsidR="00EA62BF">
        <w:t xml:space="preserve"> </w:t>
      </w:r>
      <w:r w:rsidR="00EA62BF">
        <w:t>colour); for example: Blue: an eraser, a pencil,</w:t>
      </w:r>
      <w:r w:rsidR="00EA62BF">
        <w:t xml:space="preserve"> </w:t>
      </w:r>
      <w:r w:rsidR="00EA62BF">
        <w:t>a sharpener, a book and a pencil case.</w:t>
      </w:r>
      <w:r w:rsidR="00EA62BF">
        <w:t xml:space="preserve"> </w:t>
      </w:r>
      <w:r w:rsidR="00953342">
        <w:t>Students can also use their own cards (</w:t>
      </w:r>
      <w:r w:rsidR="00542EFE">
        <w:t>see</w:t>
      </w:r>
      <w:r w:rsidR="00953342">
        <w:t xml:space="preserve"> </w:t>
      </w:r>
      <w:r w:rsidR="00953342" w:rsidRPr="00953342">
        <w:rPr>
          <w:i/>
          <w:iCs/>
        </w:rPr>
        <w:t>My School Objects</w:t>
      </w:r>
      <w:r w:rsidR="00953342">
        <w:t xml:space="preserve"> section</w:t>
      </w:r>
      <w:r w:rsidR="00542EFE">
        <w:t>, Activity 2</w:t>
      </w:r>
      <w:r w:rsidR="00953342">
        <w:t>), just make sure they write their names on the back of the cards, so they can collect them after the activity.</w:t>
      </w:r>
    </w:p>
    <w:p w14:paraId="54879C92" w14:textId="35E448A3" w:rsidR="00EA62BF" w:rsidRDefault="00EA62BF" w:rsidP="00EA62BF">
      <w:pPr>
        <w:pStyle w:val="exercicio123"/>
      </w:pPr>
      <w:r w:rsidRPr="00825B9A">
        <w:rPr>
          <w:b/>
          <w:bCs/>
        </w:rPr>
        <w:t>Directions:</w:t>
      </w:r>
      <w:r>
        <w:t xml:space="preserve"> Give a card to each student</w:t>
      </w:r>
      <w:r>
        <w:t xml:space="preserve"> </w:t>
      </w:r>
      <w:r>
        <w:t>and explain that they have to form groups</w:t>
      </w:r>
      <w:r>
        <w:t xml:space="preserve"> </w:t>
      </w:r>
      <w:r>
        <w:t>according to colours. Tell them to walk</w:t>
      </w:r>
      <w:r>
        <w:t xml:space="preserve"> </w:t>
      </w:r>
      <w:r>
        <w:t>around the classroom asking about the school</w:t>
      </w:r>
      <w:r>
        <w:t xml:space="preserve"> </w:t>
      </w:r>
      <w:r>
        <w:t>objects they have in their cards and their</w:t>
      </w:r>
      <w:r>
        <w:t xml:space="preserve"> </w:t>
      </w:r>
      <w:r>
        <w:t>colours. Write the questions on the board to</w:t>
      </w:r>
      <w:r>
        <w:t xml:space="preserve"> </w:t>
      </w:r>
      <w:r>
        <w:t xml:space="preserve">guide them: </w:t>
      </w:r>
      <w:r w:rsidRPr="00A35D02">
        <w:rPr>
          <w:i/>
          <w:iCs/>
        </w:rPr>
        <w:t>What's in your schoolbag? What</w:t>
      </w:r>
      <w:r w:rsidRPr="00A35D02">
        <w:rPr>
          <w:i/>
          <w:iCs/>
        </w:rPr>
        <w:t xml:space="preserve"> </w:t>
      </w:r>
      <w:r w:rsidRPr="00A35D02">
        <w:rPr>
          <w:i/>
          <w:iCs/>
        </w:rPr>
        <w:t>colour is it?</w:t>
      </w:r>
      <w:r>
        <w:t xml:space="preserve"> As students find other classmates</w:t>
      </w:r>
      <w:r>
        <w:t xml:space="preserve"> </w:t>
      </w:r>
      <w:r>
        <w:t>with objects of the same colour, they stay</w:t>
      </w:r>
      <w:r>
        <w:t xml:space="preserve"> </w:t>
      </w:r>
      <w:r>
        <w:t>together and continue asking the questions</w:t>
      </w:r>
      <w:r>
        <w:t xml:space="preserve"> </w:t>
      </w:r>
      <w:r>
        <w:t>to the rest until the group is complete.</w:t>
      </w:r>
      <w:r>
        <w:t xml:space="preserve"> </w:t>
      </w:r>
      <w:r>
        <w:t>The first group to have all the members</w:t>
      </w:r>
      <w:r>
        <w:t xml:space="preserve"> </w:t>
      </w:r>
      <w:r>
        <w:t>together is the winner. Finally, have students</w:t>
      </w:r>
      <w:r>
        <w:t xml:space="preserve"> </w:t>
      </w:r>
      <w:r>
        <w:t>mention the school supplies they have got in</w:t>
      </w:r>
      <w:r>
        <w:t xml:space="preserve"> </w:t>
      </w:r>
      <w:r>
        <w:t>their cards.</w:t>
      </w:r>
    </w:p>
    <w:p w14:paraId="11C374E7" w14:textId="126873AC" w:rsidR="007A6904" w:rsidRDefault="007A6904" w:rsidP="00EA62BF">
      <w:pPr>
        <w:pStyle w:val="exercicio123"/>
      </w:pPr>
    </w:p>
    <w:p w14:paraId="5730E3D3" w14:textId="77777777" w:rsidR="007A6904" w:rsidRPr="0060440C" w:rsidRDefault="007A6904" w:rsidP="007A6904">
      <w:pPr>
        <w:pStyle w:val="exercicio123"/>
        <w:rPr>
          <w:b/>
          <w:bCs/>
          <w:sz w:val="22"/>
          <w:szCs w:val="24"/>
        </w:rPr>
      </w:pPr>
      <w:r w:rsidRPr="0060440C">
        <w:rPr>
          <w:b/>
          <w:bCs/>
          <w:sz w:val="22"/>
          <w:szCs w:val="24"/>
        </w:rPr>
        <w:t>Activity 3</w:t>
      </w:r>
    </w:p>
    <w:p w14:paraId="09A0F112" w14:textId="20D7CE74" w:rsidR="007A6904" w:rsidRPr="00A8407C" w:rsidRDefault="007A6904" w:rsidP="007A6904">
      <w:pPr>
        <w:pStyle w:val="exercicio123"/>
        <w:rPr>
          <w:b/>
          <w:bCs/>
        </w:rPr>
      </w:pPr>
      <w:r w:rsidRPr="00A8407C">
        <w:rPr>
          <w:b/>
          <w:bCs/>
        </w:rPr>
        <w:t xml:space="preserve">BRAIN </w:t>
      </w:r>
      <w:r w:rsidR="001B7EAA">
        <w:rPr>
          <w:b/>
          <w:bCs/>
        </w:rPr>
        <w:t>TWISTER</w:t>
      </w:r>
    </w:p>
    <w:p w14:paraId="7E4CEF31" w14:textId="77777777" w:rsidR="007A6904" w:rsidRDefault="007A6904" w:rsidP="007A6904">
      <w:pPr>
        <w:pStyle w:val="exercicio123"/>
      </w:pPr>
      <w:r w:rsidRPr="007A6904">
        <w:rPr>
          <w:b/>
          <w:bCs/>
        </w:rPr>
        <w:t xml:space="preserve">Materials: </w:t>
      </w:r>
      <w:r>
        <w:t>Paper.</w:t>
      </w:r>
    </w:p>
    <w:p w14:paraId="6D2D6FCC" w14:textId="2E7CCD3E" w:rsidR="00F35A52" w:rsidRPr="00F35A52" w:rsidRDefault="007A6904" w:rsidP="007A6904">
      <w:pPr>
        <w:pStyle w:val="exercicio123"/>
        <w:rPr>
          <w:i/>
          <w:iCs/>
        </w:rPr>
      </w:pPr>
      <w:r w:rsidRPr="00C74B46">
        <w:rPr>
          <w:b/>
          <w:bCs/>
        </w:rPr>
        <w:t>Preparation:</w:t>
      </w:r>
      <w:r>
        <w:t xml:space="preserve"> </w:t>
      </w:r>
      <w:r w:rsidRPr="00F35A52">
        <w:rPr>
          <w:i/>
          <w:iCs/>
        </w:rPr>
        <w:t>Colour sheets:</w:t>
      </w:r>
      <w:r>
        <w:t xml:space="preserve"> Write the</w:t>
      </w:r>
      <w:r w:rsidR="00624039">
        <w:t xml:space="preserve"> </w:t>
      </w:r>
      <w:r>
        <w:t>following colours in block letters so that the</w:t>
      </w:r>
      <w:r w:rsidR="00624039">
        <w:t xml:space="preserve"> </w:t>
      </w:r>
      <w:r>
        <w:t>outline can be coloured in:</w:t>
      </w:r>
      <w:r w:rsidR="00F35A52">
        <w:t xml:space="preserve"> </w:t>
      </w:r>
      <w:r w:rsidR="00F35A52" w:rsidRPr="00F35A52">
        <w:rPr>
          <w:i/>
          <w:iCs/>
        </w:rPr>
        <w:t>brown, pink, white, orange, green, black, yellow.</w:t>
      </w:r>
    </w:p>
    <w:p w14:paraId="4C2A5856" w14:textId="1B45CB0D" w:rsidR="007A6904" w:rsidRDefault="007A6904" w:rsidP="007A6904">
      <w:pPr>
        <w:pStyle w:val="exercicio123"/>
      </w:pPr>
      <w:r w:rsidRPr="00A10A75">
        <w:rPr>
          <w:b/>
          <w:bCs/>
        </w:rPr>
        <w:t>Directions:</w:t>
      </w:r>
      <w:r>
        <w:t xml:space="preserve"> Distribute Colour sheets. Have</w:t>
      </w:r>
      <w:r w:rsidR="00624039">
        <w:t xml:space="preserve"> </w:t>
      </w:r>
      <w:r>
        <w:t>students colour the words using a different</w:t>
      </w:r>
      <w:r w:rsidR="00624039">
        <w:t xml:space="preserve"> </w:t>
      </w:r>
      <w:r>
        <w:t>colour from what each word says. For</w:t>
      </w:r>
      <w:r w:rsidR="00624039">
        <w:t xml:space="preserve"> </w:t>
      </w:r>
      <w:r>
        <w:t xml:space="preserve">example, colour in </w:t>
      </w:r>
      <w:r w:rsidR="00A27535">
        <w:t>g</w:t>
      </w:r>
      <w:r>
        <w:t>r</w:t>
      </w:r>
      <w:r w:rsidR="00A27535">
        <w:t>een</w:t>
      </w:r>
      <w:r>
        <w:t xml:space="preserve"> with a </w:t>
      </w:r>
      <w:r w:rsidR="00A27535">
        <w:t>blue</w:t>
      </w:r>
      <w:r>
        <w:t xml:space="preserve"> marker,</w:t>
      </w:r>
      <w:r w:rsidR="00624039">
        <w:t xml:space="preserve"> </w:t>
      </w:r>
      <w:r>
        <w:t>and so on. Divide the class into pairs. Have</w:t>
      </w:r>
      <w:r w:rsidR="00624039">
        <w:t xml:space="preserve"> </w:t>
      </w:r>
      <w:r>
        <w:t>students exchange sheets with their partners.</w:t>
      </w:r>
      <w:r w:rsidR="00624039">
        <w:t xml:space="preserve"> </w:t>
      </w:r>
      <w:r>
        <w:t>Next, ask them to take turns trying to say the</w:t>
      </w:r>
      <w:r w:rsidR="00624039">
        <w:t xml:space="preserve"> </w:t>
      </w:r>
      <w:r>
        <w:t>colour of each word on the sheet, rather than</w:t>
      </w:r>
      <w:r w:rsidR="00624039">
        <w:t xml:space="preserve"> </w:t>
      </w:r>
      <w:r>
        <w:t>reading the word itself. Tell students to do</w:t>
      </w:r>
      <w:r w:rsidR="00624039">
        <w:t xml:space="preserve"> </w:t>
      </w:r>
      <w:r>
        <w:t>this as quickly as possible. Finally, conduct a</w:t>
      </w:r>
      <w:r w:rsidR="00624039">
        <w:t xml:space="preserve"> </w:t>
      </w:r>
      <w:r>
        <w:t>class discussion on how easy or difficult the</w:t>
      </w:r>
      <w:r w:rsidR="00624039">
        <w:t xml:space="preserve"> </w:t>
      </w:r>
      <w:r>
        <w:t>task was. Lead students in explaining why</w:t>
      </w:r>
      <w:r w:rsidR="00624039">
        <w:t xml:space="preserve"> </w:t>
      </w:r>
      <w:r>
        <w:t>the task may be difficult: The right side of the</w:t>
      </w:r>
      <w:r w:rsidR="00624039">
        <w:t xml:space="preserve"> </w:t>
      </w:r>
      <w:r>
        <w:t>brain is competing with the left side – the</w:t>
      </w:r>
      <w:r w:rsidR="00624039">
        <w:t xml:space="preserve"> </w:t>
      </w:r>
      <w:r>
        <w:t>right side is better at identifying colour and</w:t>
      </w:r>
      <w:r w:rsidR="00624039">
        <w:t xml:space="preserve"> </w:t>
      </w:r>
      <w:r>
        <w:t>the left side is better at processing language.</w:t>
      </w:r>
      <w:r w:rsidR="00624039">
        <w:t xml:space="preserve"> </w:t>
      </w:r>
      <w:r>
        <w:t>Most people are left brained so it’s easier to</w:t>
      </w:r>
      <w:r w:rsidR="00624039">
        <w:t xml:space="preserve"> </w:t>
      </w:r>
      <w:r>
        <w:t>read the word than to say the colour.</w:t>
      </w:r>
    </w:p>
    <w:p w14:paraId="5F8B68F1" w14:textId="0245E0BD" w:rsidR="0014330C" w:rsidRDefault="0014330C" w:rsidP="007A6904">
      <w:pPr>
        <w:pStyle w:val="exercicio123"/>
      </w:pPr>
    </w:p>
    <w:p w14:paraId="4DCB5773" w14:textId="0CE6B7BE" w:rsidR="0014330C" w:rsidRDefault="0014330C" w:rsidP="007A6904">
      <w:pPr>
        <w:pStyle w:val="exercicio123"/>
      </w:pPr>
    </w:p>
    <w:p w14:paraId="12CFA2D7" w14:textId="4758CDFA" w:rsidR="0014330C" w:rsidRPr="0095756D" w:rsidRDefault="0014330C" w:rsidP="0014330C">
      <w:pPr>
        <w:pStyle w:val="exercicio123"/>
        <w:rPr>
          <w:b/>
          <w:bCs/>
          <w:sz w:val="22"/>
          <w:szCs w:val="24"/>
        </w:rPr>
      </w:pPr>
      <w:r w:rsidRPr="0095756D">
        <w:rPr>
          <w:b/>
          <w:bCs/>
          <w:sz w:val="22"/>
          <w:szCs w:val="24"/>
        </w:rPr>
        <w:t xml:space="preserve">Activity </w:t>
      </w:r>
      <w:r>
        <w:rPr>
          <w:b/>
          <w:bCs/>
          <w:sz w:val="22"/>
          <w:szCs w:val="24"/>
        </w:rPr>
        <w:t>4</w:t>
      </w:r>
    </w:p>
    <w:p w14:paraId="42A6DE62" w14:textId="1C078CF6" w:rsidR="0014330C" w:rsidRPr="0095756D" w:rsidRDefault="007B79BF" w:rsidP="0014330C">
      <w:pPr>
        <w:pStyle w:val="exercicio123"/>
        <w:rPr>
          <w:b/>
          <w:bCs/>
        </w:rPr>
      </w:pPr>
      <w:r>
        <w:rPr>
          <w:b/>
          <w:bCs/>
        </w:rPr>
        <w:t>CARDS SEARCH</w:t>
      </w:r>
    </w:p>
    <w:p w14:paraId="16AE2BFF" w14:textId="77777777" w:rsidR="0014330C" w:rsidRDefault="0014330C" w:rsidP="0014330C">
      <w:pPr>
        <w:pStyle w:val="exercicio123"/>
      </w:pPr>
      <w:r w:rsidRPr="0095756D">
        <w:rPr>
          <w:b/>
          <w:bCs/>
        </w:rPr>
        <w:t>Materials</w:t>
      </w:r>
      <w:r>
        <w:t xml:space="preserve">: School supplies cards. </w:t>
      </w:r>
    </w:p>
    <w:p w14:paraId="32DA99AC" w14:textId="49DE6E9E" w:rsidR="0014330C" w:rsidRDefault="0014330C" w:rsidP="0014330C">
      <w:pPr>
        <w:pStyle w:val="exercicio123"/>
      </w:pPr>
      <w:r w:rsidRPr="00B8770F">
        <w:rPr>
          <w:b/>
          <w:bCs/>
        </w:rPr>
        <w:t>Preparation:</w:t>
      </w:r>
      <w:r>
        <w:t xml:space="preserve"> </w:t>
      </w:r>
      <w:r w:rsidR="004506B5">
        <w:t>Borro some school supplies</w:t>
      </w:r>
      <w:r>
        <w:t xml:space="preserve"> cards </w:t>
      </w:r>
      <w:r w:rsidR="004506B5">
        <w:t>from the class</w:t>
      </w:r>
      <w:r>
        <w:t>.</w:t>
      </w:r>
    </w:p>
    <w:p w14:paraId="30D26FCC" w14:textId="723FDA3A" w:rsidR="000F63B3" w:rsidRDefault="0014330C" w:rsidP="0014330C">
      <w:pPr>
        <w:pStyle w:val="exercicio123"/>
      </w:pPr>
      <w:r w:rsidRPr="00825B9A">
        <w:rPr>
          <w:b/>
          <w:bCs/>
        </w:rPr>
        <w:t>Directions:</w:t>
      </w:r>
      <w:r>
        <w:t xml:space="preserve"> </w:t>
      </w:r>
      <w:r w:rsidR="00AC26E4">
        <w:t xml:space="preserve">If possible, ask the students to wait outside the classroom for a couple of minutes while you hide the cards around the room. If not, you may ask them to close their eyes while you do this. </w:t>
      </w:r>
      <w:r w:rsidR="005E1CED">
        <w:t>Once the room is ready for the card search, you let them in / ask them to open their eyes. On the board, write the number of cards hidden around</w:t>
      </w:r>
      <w:r w:rsidR="000F63B3">
        <w:t xml:space="preserve"> (at least 10 cards)</w:t>
      </w:r>
      <w:r w:rsidR="005E1CED">
        <w:t>.</w:t>
      </w:r>
      <w:r w:rsidR="000F63B3">
        <w:t xml:space="preserve"> At this point you can divide the class into two groups. </w:t>
      </w:r>
      <w:r w:rsidR="000F63B3">
        <w:t>As students find the</w:t>
      </w:r>
      <w:r w:rsidR="000F63B3">
        <w:t xml:space="preserve"> cards, they should go to the front of the classroom and state the card they have found: </w:t>
      </w:r>
      <w:r w:rsidR="000F63B3" w:rsidRPr="000F63B3">
        <w:rPr>
          <w:i/>
          <w:iCs/>
        </w:rPr>
        <w:t>It’s a red eraser.</w:t>
      </w:r>
      <w:r w:rsidR="000F63B3">
        <w:rPr>
          <w:i/>
          <w:iCs/>
        </w:rPr>
        <w:t xml:space="preserve"> </w:t>
      </w:r>
      <w:r w:rsidR="000F63B3" w:rsidRPr="000F63B3">
        <w:t>If the answer is correct</w:t>
      </w:r>
      <w:r w:rsidR="000F63B3">
        <w:t xml:space="preserve">, they win a point. The group to find all the cards and win the most points is the winner. </w:t>
      </w:r>
    </w:p>
    <w:p w14:paraId="6D68AB47" w14:textId="77777777" w:rsidR="00D40AEC" w:rsidRDefault="00D40AEC" w:rsidP="00D40AEC">
      <w:pPr>
        <w:pStyle w:val="exercicio123"/>
      </w:pPr>
    </w:p>
    <w:p w14:paraId="7DF701BC" w14:textId="1CA5D622" w:rsidR="00D40AEC" w:rsidRPr="001731CC" w:rsidRDefault="00D40AEC" w:rsidP="00D40AEC">
      <w:pPr>
        <w:pStyle w:val="exercicio123"/>
        <w:rPr>
          <w:b/>
          <w:bCs/>
          <w:sz w:val="22"/>
          <w:szCs w:val="24"/>
        </w:rPr>
      </w:pPr>
      <w:r w:rsidRPr="001731CC">
        <w:rPr>
          <w:b/>
          <w:bCs/>
          <w:sz w:val="22"/>
          <w:szCs w:val="24"/>
        </w:rPr>
        <w:t xml:space="preserve">Activity </w:t>
      </w:r>
      <w:r w:rsidR="00125086">
        <w:rPr>
          <w:b/>
          <w:bCs/>
          <w:sz w:val="22"/>
          <w:szCs w:val="24"/>
        </w:rPr>
        <w:t>5</w:t>
      </w:r>
    </w:p>
    <w:p w14:paraId="080A824F" w14:textId="068DADF0" w:rsidR="00D40AEC" w:rsidRPr="00A32EF1" w:rsidRDefault="002C1F2C" w:rsidP="00D40AEC">
      <w:pPr>
        <w:pStyle w:val="exercicio123"/>
        <w:rPr>
          <w:b/>
          <w:bCs/>
        </w:rPr>
      </w:pPr>
      <w:r>
        <w:rPr>
          <w:b/>
          <w:bCs/>
        </w:rPr>
        <w:t xml:space="preserve">MIXING </w:t>
      </w:r>
      <w:r w:rsidR="00D40AEC" w:rsidRPr="00A32EF1">
        <w:rPr>
          <w:b/>
          <w:bCs/>
        </w:rPr>
        <w:t>COLOUR</w:t>
      </w:r>
      <w:r>
        <w:rPr>
          <w:b/>
          <w:bCs/>
        </w:rPr>
        <w:t>S</w:t>
      </w:r>
    </w:p>
    <w:p w14:paraId="653C9CFA" w14:textId="6513BEF0" w:rsidR="00D40AEC" w:rsidRDefault="00D40AEC" w:rsidP="00D40AEC">
      <w:pPr>
        <w:pStyle w:val="exercicio123"/>
      </w:pPr>
      <w:r w:rsidRPr="00A32EF1">
        <w:rPr>
          <w:b/>
          <w:bCs/>
        </w:rPr>
        <w:t>Materials</w:t>
      </w:r>
      <w:r>
        <w:t>: Three flashlights, three rubber</w:t>
      </w:r>
      <w:r>
        <w:t xml:space="preserve"> </w:t>
      </w:r>
      <w:r>
        <w:t xml:space="preserve">bands, three pieces of red, </w:t>
      </w:r>
      <w:r w:rsidR="00453C24">
        <w:t xml:space="preserve">yellow </w:t>
      </w:r>
      <w:r>
        <w:t>and blue</w:t>
      </w:r>
      <w:r>
        <w:t xml:space="preserve"> </w:t>
      </w:r>
      <w:r>
        <w:t>cellophane (large enough to fit over the end</w:t>
      </w:r>
      <w:r>
        <w:t xml:space="preserve"> </w:t>
      </w:r>
      <w:r>
        <w:t>of the flashlight).</w:t>
      </w:r>
    </w:p>
    <w:p w14:paraId="11C6E60C" w14:textId="77777777" w:rsidR="00097441" w:rsidRDefault="00D40AEC" w:rsidP="00D40AEC">
      <w:pPr>
        <w:pStyle w:val="exercicio123"/>
      </w:pPr>
      <w:r w:rsidRPr="00A10C38">
        <w:rPr>
          <w:b/>
          <w:bCs/>
        </w:rPr>
        <w:t xml:space="preserve">Directions: </w:t>
      </w:r>
      <w:r>
        <w:t>Divide the class into three</w:t>
      </w:r>
      <w:r>
        <w:t xml:space="preserve"> </w:t>
      </w:r>
      <w:r>
        <w:t xml:space="preserve">groups. </w:t>
      </w:r>
      <w:r w:rsidR="001E5095">
        <w:t xml:space="preserve">Ask students if they remember the </w:t>
      </w:r>
      <w:r w:rsidR="001E5095" w:rsidRPr="001B5DEF">
        <w:rPr>
          <w:i/>
          <w:iCs/>
        </w:rPr>
        <w:t>CLIL Section</w:t>
      </w:r>
      <w:r w:rsidR="001E5095">
        <w:t xml:space="preserve"> and the </w:t>
      </w:r>
      <w:r w:rsidR="001E5095" w:rsidRPr="001B5DEF">
        <w:rPr>
          <w:i/>
          <w:iCs/>
        </w:rPr>
        <w:t>Steam Project</w:t>
      </w:r>
      <w:r w:rsidR="001E5095">
        <w:t xml:space="preserve"> they did while working on Unit 1 in the Student’s Book. </w:t>
      </w:r>
      <w:r>
        <w:t xml:space="preserve">Tell </w:t>
      </w:r>
      <w:r w:rsidR="001E5095">
        <w:t xml:space="preserve">them they are going to continue experimenting with colours. This time, they have </w:t>
      </w:r>
      <w:r>
        <w:t>to see if mixing coloured light</w:t>
      </w:r>
      <w:r>
        <w:t xml:space="preserve"> </w:t>
      </w:r>
      <w:r>
        <w:t>is the same as mixing coloured paint. Write</w:t>
      </w:r>
      <w:r>
        <w:t xml:space="preserve"> </w:t>
      </w:r>
      <w:r>
        <w:t xml:space="preserve">the following questions on the board: </w:t>
      </w:r>
      <w:r w:rsidRPr="00D110CE">
        <w:rPr>
          <w:i/>
          <w:iCs/>
        </w:rPr>
        <w:t>What</w:t>
      </w:r>
      <w:r w:rsidRPr="00D110CE">
        <w:rPr>
          <w:i/>
          <w:iCs/>
        </w:rPr>
        <w:t xml:space="preserve"> </w:t>
      </w:r>
      <w:r w:rsidRPr="00D110CE">
        <w:rPr>
          <w:i/>
          <w:iCs/>
        </w:rPr>
        <w:t>happens when we mix red and green light?</w:t>
      </w:r>
      <w:r w:rsidRPr="00D110CE">
        <w:rPr>
          <w:i/>
          <w:iCs/>
        </w:rPr>
        <w:t xml:space="preserve"> </w:t>
      </w:r>
      <w:r w:rsidRPr="00D110CE">
        <w:rPr>
          <w:i/>
          <w:iCs/>
        </w:rPr>
        <w:t xml:space="preserve">What happens when we mix </w:t>
      </w:r>
      <w:r w:rsidR="00453C24">
        <w:rPr>
          <w:i/>
          <w:iCs/>
        </w:rPr>
        <w:t>blue</w:t>
      </w:r>
      <w:r w:rsidRPr="00D110CE">
        <w:rPr>
          <w:i/>
          <w:iCs/>
        </w:rPr>
        <w:t xml:space="preserve"> and </w:t>
      </w:r>
      <w:r w:rsidR="00453C24">
        <w:rPr>
          <w:i/>
          <w:iCs/>
        </w:rPr>
        <w:t>red</w:t>
      </w:r>
      <w:r w:rsidRPr="00D110CE">
        <w:rPr>
          <w:i/>
          <w:iCs/>
        </w:rPr>
        <w:t xml:space="preserve"> </w:t>
      </w:r>
      <w:r w:rsidRPr="00D110CE">
        <w:rPr>
          <w:i/>
          <w:iCs/>
        </w:rPr>
        <w:t>light? What happens when we mix blue and</w:t>
      </w:r>
      <w:r w:rsidRPr="00D110CE">
        <w:rPr>
          <w:i/>
          <w:iCs/>
        </w:rPr>
        <w:t xml:space="preserve"> </w:t>
      </w:r>
      <w:r w:rsidR="00453C24">
        <w:rPr>
          <w:i/>
          <w:iCs/>
        </w:rPr>
        <w:t>yellow</w:t>
      </w:r>
      <w:r w:rsidRPr="00D110CE">
        <w:rPr>
          <w:i/>
          <w:iCs/>
        </w:rPr>
        <w:t xml:space="preserve"> light? What happens when we mix all</w:t>
      </w:r>
      <w:r w:rsidRPr="00D110CE">
        <w:rPr>
          <w:i/>
          <w:iCs/>
        </w:rPr>
        <w:t xml:space="preserve"> </w:t>
      </w:r>
      <w:r w:rsidRPr="00D110CE">
        <w:rPr>
          <w:i/>
          <w:iCs/>
        </w:rPr>
        <w:t>three colours? Is mixing coloured paint the</w:t>
      </w:r>
      <w:r w:rsidRPr="00D110CE">
        <w:rPr>
          <w:i/>
          <w:iCs/>
        </w:rPr>
        <w:t xml:space="preserve"> </w:t>
      </w:r>
      <w:r w:rsidRPr="00D110CE">
        <w:rPr>
          <w:i/>
          <w:iCs/>
        </w:rPr>
        <w:t>same as mixing coloured light?</w:t>
      </w:r>
      <w:r>
        <w:t xml:space="preserve"> </w:t>
      </w:r>
    </w:p>
    <w:p w14:paraId="0A2399CA" w14:textId="6B540814" w:rsidR="0014330C" w:rsidRDefault="00D40AEC" w:rsidP="00D40AEC">
      <w:pPr>
        <w:pStyle w:val="exercicio123"/>
      </w:pPr>
      <w:r>
        <w:t>Darken the room. Tell the groups to cover the</w:t>
      </w:r>
      <w:r>
        <w:t xml:space="preserve"> </w:t>
      </w:r>
      <w:r>
        <w:t>flashlight with the different combinations of</w:t>
      </w:r>
      <w:r>
        <w:t xml:space="preserve"> </w:t>
      </w:r>
      <w:r>
        <w:t>coloured cellophane. Have them use rubber</w:t>
      </w:r>
      <w:r>
        <w:t xml:space="preserve"> </w:t>
      </w:r>
      <w:r>
        <w:t>bands to secure the cellophane in place. Tell</w:t>
      </w:r>
      <w:r>
        <w:t xml:space="preserve"> </w:t>
      </w:r>
      <w:r>
        <w:t>them to shine the flashlight on the wall for</w:t>
      </w:r>
      <w:r>
        <w:t xml:space="preserve"> </w:t>
      </w:r>
      <w:r>
        <w:t>each combination and answer the questions</w:t>
      </w:r>
      <w:r>
        <w:t xml:space="preserve"> </w:t>
      </w:r>
      <w:r>
        <w:t>on the board.</w:t>
      </w:r>
    </w:p>
    <w:p w14:paraId="345E61B9" w14:textId="7054E128" w:rsidR="006159CC" w:rsidRDefault="0033458E" w:rsidP="006159CC">
      <w:pPr>
        <w:pStyle w:val="exercicio123"/>
        <w:tabs>
          <w:tab w:val="left" w:pos="3630"/>
        </w:tabs>
      </w:pPr>
      <w:r>
        <w:rPr>
          <w:noProof/>
          <w:shd w:val="clear" w:color="auto" w:fill="auto"/>
        </w:rPr>
        <w:pict w14:anchorId="44E5C960">
          <v:roundrect id="_x0000_s2071" style="position:absolute;margin-left:.45pt;margin-top:10.75pt;width:164.25pt;height:31.15pt;z-index:251662336" arcsize="10923f" strokecolor="#375623 [1609]">
            <v:textbox style="mso-next-textbox:#_x0000_s2071">
              <w:txbxContent>
                <w:p w14:paraId="3CF7BF26" w14:textId="62566912" w:rsidR="0033458E" w:rsidRPr="00826FFC" w:rsidRDefault="0033458E" w:rsidP="0033458E">
                  <w:pPr>
                    <w:pStyle w:val="exercicio123"/>
                    <w:jc w:val="center"/>
                    <w:rPr>
                      <w:color w:val="385623" w:themeColor="accent6" w:themeShade="80"/>
                      <w:sz w:val="26"/>
                      <w:szCs w:val="26"/>
                    </w:rPr>
                  </w:pPr>
                  <w:r>
                    <w:rPr>
                      <w:b/>
                      <w:bCs/>
                      <w:color w:val="385623" w:themeColor="accent6" w:themeShade="80"/>
                      <w:sz w:val="26"/>
                      <w:szCs w:val="26"/>
                    </w:rPr>
                    <w:t>Counting to Ten</w:t>
                  </w:r>
                </w:p>
              </w:txbxContent>
            </v:textbox>
          </v:roundrect>
        </w:pict>
      </w:r>
    </w:p>
    <w:p w14:paraId="24619B45" w14:textId="60EC4464" w:rsidR="0033458E" w:rsidRDefault="0033458E" w:rsidP="006159CC">
      <w:pPr>
        <w:pStyle w:val="exercicio123"/>
        <w:tabs>
          <w:tab w:val="left" w:pos="3630"/>
        </w:tabs>
      </w:pPr>
    </w:p>
    <w:p w14:paraId="6308AB22" w14:textId="5E9A2C63" w:rsidR="00046511" w:rsidRDefault="00046511" w:rsidP="006159CC">
      <w:pPr>
        <w:pStyle w:val="exercicio123"/>
        <w:tabs>
          <w:tab w:val="left" w:pos="3630"/>
        </w:tabs>
      </w:pPr>
    </w:p>
    <w:p w14:paraId="0B55CF51" w14:textId="44F1285A" w:rsidR="00046511" w:rsidRPr="002836F0" w:rsidRDefault="00046511" w:rsidP="00046511">
      <w:pPr>
        <w:pStyle w:val="exercicio123"/>
        <w:tabs>
          <w:tab w:val="left" w:pos="3630"/>
        </w:tabs>
        <w:rPr>
          <w:b/>
          <w:bCs/>
          <w:sz w:val="22"/>
          <w:szCs w:val="24"/>
        </w:rPr>
      </w:pPr>
      <w:r w:rsidRPr="002836F0">
        <w:rPr>
          <w:b/>
          <w:bCs/>
          <w:sz w:val="22"/>
          <w:szCs w:val="24"/>
        </w:rPr>
        <w:t xml:space="preserve">Activity </w:t>
      </w:r>
      <w:r w:rsidR="0073478C" w:rsidRPr="002836F0">
        <w:rPr>
          <w:b/>
          <w:bCs/>
          <w:sz w:val="22"/>
          <w:szCs w:val="24"/>
        </w:rPr>
        <w:t>1</w:t>
      </w:r>
    </w:p>
    <w:p w14:paraId="75FF1836" w14:textId="77777777" w:rsidR="00046511" w:rsidRPr="00C053D0" w:rsidRDefault="00046511" w:rsidP="00046511">
      <w:pPr>
        <w:pStyle w:val="exercicio123"/>
        <w:tabs>
          <w:tab w:val="left" w:pos="3630"/>
        </w:tabs>
        <w:rPr>
          <w:b/>
          <w:bCs/>
        </w:rPr>
      </w:pPr>
      <w:r w:rsidRPr="00C053D0">
        <w:rPr>
          <w:b/>
          <w:bCs/>
        </w:rPr>
        <w:t>HOPSCOTCH</w:t>
      </w:r>
    </w:p>
    <w:p w14:paraId="0DEB61D8" w14:textId="77777777" w:rsidR="005E43F4" w:rsidRDefault="00046511" w:rsidP="00046511">
      <w:pPr>
        <w:pStyle w:val="exercicio123"/>
        <w:tabs>
          <w:tab w:val="left" w:pos="3630"/>
        </w:tabs>
      </w:pPr>
      <w:r w:rsidRPr="00396C47">
        <w:rPr>
          <w:b/>
          <w:bCs/>
        </w:rPr>
        <w:t>Materials:</w:t>
      </w:r>
      <w:r>
        <w:t xml:space="preserve"> A piece of chalk or masking tape,</w:t>
      </w:r>
      <w:r w:rsidR="00396C47">
        <w:t xml:space="preserve"> </w:t>
      </w:r>
      <w:r>
        <w:t>a marker (a pebble, bottlecap, or button)</w:t>
      </w:r>
      <w:r w:rsidR="005E43F4">
        <w:t>, school supplies cards</w:t>
      </w:r>
      <w:r>
        <w:t>.</w:t>
      </w:r>
      <w:r w:rsidR="00396C47">
        <w:t xml:space="preserve"> </w:t>
      </w:r>
    </w:p>
    <w:p w14:paraId="259F5EBE" w14:textId="21C4178E" w:rsidR="00046511" w:rsidRPr="006642AD" w:rsidRDefault="00046511" w:rsidP="00046511">
      <w:pPr>
        <w:pStyle w:val="exercicio123"/>
        <w:tabs>
          <w:tab w:val="left" w:pos="3630"/>
        </w:tabs>
      </w:pPr>
      <w:r w:rsidRPr="00D0149F">
        <w:rPr>
          <w:b/>
          <w:bCs/>
        </w:rPr>
        <w:t>Preparation</w:t>
      </w:r>
      <w:r>
        <w:t>: Draw a hopscotch design on</w:t>
      </w:r>
      <w:r w:rsidR="00396C47">
        <w:t xml:space="preserve"> </w:t>
      </w:r>
      <w:r>
        <w:t>the floor or use the masking tape to make the</w:t>
      </w:r>
      <w:r w:rsidR="00396C47">
        <w:t xml:space="preserve"> </w:t>
      </w:r>
      <w:r>
        <w:t>pattern: one square in the centre and, above</w:t>
      </w:r>
      <w:r w:rsidR="00396C47">
        <w:t xml:space="preserve"> </w:t>
      </w:r>
      <w:r>
        <w:t>it, two squares side by side. Write numbers 1</w:t>
      </w:r>
      <w:r>
        <w:t xml:space="preserve"> </w:t>
      </w:r>
      <w:r>
        <w:t xml:space="preserve">to 10 in the squares. </w:t>
      </w:r>
      <w:r w:rsidR="005E43F4">
        <w:t xml:space="preserve">With the help of students, brainstorm phrases, questions and answers they </w:t>
      </w:r>
      <w:r w:rsidR="005E43F4">
        <w:lastRenderedPageBreak/>
        <w:t>know from this unit</w:t>
      </w:r>
      <w:r w:rsidR="00CD7120">
        <w:t xml:space="preserve"> </w:t>
      </w:r>
      <w:r w:rsidR="00CD7120">
        <w:t>on the board</w:t>
      </w:r>
      <w:r w:rsidR="005E43F4">
        <w:t>. P</w:t>
      </w:r>
      <w:r>
        <w:t>repare ten cards with</w:t>
      </w:r>
      <w:r w:rsidR="00396C47">
        <w:t xml:space="preserve"> </w:t>
      </w:r>
      <w:r>
        <w:t>the number on one side and write questions</w:t>
      </w:r>
      <w:r w:rsidR="005E43F4">
        <w:t xml:space="preserve"> and</w:t>
      </w:r>
      <w:r w:rsidR="006642AD">
        <w:t>/or</w:t>
      </w:r>
      <w:r w:rsidR="005E43F4">
        <w:t xml:space="preserve"> </w:t>
      </w:r>
      <w:r w:rsidR="006642AD">
        <w:t xml:space="preserve">words </w:t>
      </w:r>
      <w:r>
        <w:t>on the other.</w:t>
      </w:r>
      <w:r w:rsidR="006642AD">
        <w:t xml:space="preserve"> For example, if a card says </w:t>
      </w:r>
      <w:r w:rsidR="006642AD" w:rsidRPr="006642AD">
        <w:rPr>
          <w:i/>
          <w:iCs/>
        </w:rPr>
        <w:t>Name</w:t>
      </w:r>
      <w:r w:rsidR="006642AD">
        <w:t xml:space="preserve">, the student should use answer with </w:t>
      </w:r>
      <w:r w:rsidR="002F5C8D">
        <w:t>a correct</w:t>
      </w:r>
      <w:r w:rsidR="006642AD">
        <w:t xml:space="preserve"> complete phrase to say his/her name</w:t>
      </w:r>
      <w:r w:rsidR="002F5C8D">
        <w:t>.</w:t>
      </w:r>
    </w:p>
    <w:p w14:paraId="26880643" w14:textId="2C5FABBD" w:rsidR="00C968DB" w:rsidRDefault="00046511" w:rsidP="00046511">
      <w:pPr>
        <w:pStyle w:val="exercicio123"/>
        <w:tabs>
          <w:tab w:val="left" w:pos="3630"/>
        </w:tabs>
      </w:pPr>
      <w:r w:rsidRPr="00396C47">
        <w:rPr>
          <w:b/>
          <w:bCs/>
        </w:rPr>
        <w:t>Directions</w:t>
      </w:r>
      <w:r>
        <w:t>: Divide the class into groups.</w:t>
      </w:r>
      <w:r w:rsidR="00396C47">
        <w:t xml:space="preserve"> </w:t>
      </w:r>
      <w:r>
        <w:t>Explain to the students that they have to toss</w:t>
      </w:r>
      <w:r w:rsidR="00396C47">
        <w:t xml:space="preserve"> </w:t>
      </w:r>
      <w:r>
        <w:t>a marker into a square without touching the</w:t>
      </w:r>
      <w:r w:rsidR="00396C47">
        <w:t xml:space="preserve"> </w:t>
      </w:r>
      <w:r>
        <w:t>lines. Then, they hop through the squares and</w:t>
      </w:r>
      <w:r w:rsidR="00396C47">
        <w:t xml:space="preserve"> </w:t>
      </w:r>
      <w:r>
        <w:t>stop before the one with the marker. Have</w:t>
      </w:r>
      <w:r w:rsidR="00396C47">
        <w:t xml:space="preserve"> </w:t>
      </w:r>
      <w:r>
        <w:t>students say the number of the square where</w:t>
      </w:r>
      <w:r w:rsidR="00396C47">
        <w:t xml:space="preserve"> </w:t>
      </w:r>
      <w:r>
        <w:t>the marker is and answer one of the questions</w:t>
      </w:r>
      <w:r w:rsidR="00396C47">
        <w:t xml:space="preserve"> </w:t>
      </w:r>
      <w:r>
        <w:t xml:space="preserve">in the corresponding card; for example: </w:t>
      </w:r>
      <w:r w:rsidRPr="00B562A7">
        <w:rPr>
          <w:i/>
          <w:iCs/>
        </w:rPr>
        <w:t>How</w:t>
      </w:r>
      <w:r w:rsidR="00396C47" w:rsidRPr="00B562A7">
        <w:rPr>
          <w:i/>
          <w:iCs/>
        </w:rPr>
        <w:t xml:space="preserve"> </w:t>
      </w:r>
      <w:r w:rsidRPr="00B562A7">
        <w:rPr>
          <w:i/>
          <w:iCs/>
        </w:rPr>
        <w:t>old are you? What colour is your pencil case?,</w:t>
      </w:r>
      <w:r w:rsidR="009870CD">
        <w:rPr>
          <w:i/>
          <w:iCs/>
        </w:rPr>
        <w:t xml:space="preserve"> </w:t>
      </w:r>
      <w:r w:rsidR="009870CD" w:rsidRPr="009870CD">
        <w:rPr>
          <w:i/>
          <w:iCs/>
        </w:rPr>
        <w:t>Fa</w:t>
      </w:r>
      <w:r w:rsidR="009870CD" w:rsidRPr="00B562A7">
        <w:rPr>
          <w:i/>
          <w:iCs/>
        </w:rPr>
        <w:t>vourite colour</w:t>
      </w:r>
      <w:r w:rsidR="009870CD">
        <w:rPr>
          <w:i/>
          <w:iCs/>
        </w:rPr>
        <w:t xml:space="preserve"> (</w:t>
      </w:r>
      <w:r w:rsidR="009870CD">
        <w:rPr>
          <w:i/>
          <w:iCs/>
        </w:rPr>
        <w:t>What’s your favourite colour</w:t>
      </w:r>
      <w:r w:rsidR="009870CD">
        <w:rPr>
          <w:i/>
          <w:iCs/>
        </w:rPr>
        <w:t>?),</w:t>
      </w:r>
      <w:r w:rsidR="009870CD">
        <w:rPr>
          <w:i/>
          <w:iCs/>
        </w:rPr>
        <w:t xml:space="preserve"> </w:t>
      </w:r>
      <w:r>
        <w:t>etc. If the answer is correct, they hop over</w:t>
      </w:r>
      <w:r w:rsidR="00396C47">
        <w:t xml:space="preserve"> </w:t>
      </w:r>
      <w:r>
        <w:t>the square and continue hopping through</w:t>
      </w:r>
      <w:r w:rsidR="00396C47">
        <w:t xml:space="preserve"> </w:t>
      </w:r>
      <w:r>
        <w:t>the rest of the hopscotch until they reach the</w:t>
      </w:r>
      <w:r w:rsidR="00396C47">
        <w:t xml:space="preserve"> </w:t>
      </w:r>
      <w:r>
        <w:t>end. Then, they must turn around and hop</w:t>
      </w:r>
      <w:r w:rsidR="00396C47">
        <w:t xml:space="preserve"> </w:t>
      </w:r>
      <w:r>
        <w:t>back, pick up the marker without touching</w:t>
      </w:r>
      <w:r w:rsidR="00396C47">
        <w:t xml:space="preserve"> </w:t>
      </w:r>
      <w:r>
        <w:t>the square and complete the course. If the</w:t>
      </w:r>
      <w:r w:rsidR="00396C47">
        <w:t xml:space="preserve"> </w:t>
      </w:r>
      <w:r>
        <w:t>students succeed, their groups get a point.</w:t>
      </w:r>
      <w:r w:rsidR="00396C47">
        <w:t xml:space="preserve"> </w:t>
      </w:r>
    </w:p>
    <w:p w14:paraId="50ACA1A7" w14:textId="77777777" w:rsidR="00A45C97" w:rsidRDefault="00046511" w:rsidP="00046511">
      <w:pPr>
        <w:pStyle w:val="exercicio123"/>
        <w:tabs>
          <w:tab w:val="left" w:pos="3630"/>
        </w:tabs>
      </w:pPr>
      <w:r>
        <w:t>You may draw more than one hopscotch so</w:t>
      </w:r>
      <w:r w:rsidR="00396C47">
        <w:t xml:space="preserve"> </w:t>
      </w:r>
      <w:r>
        <w:t>that two groups can play at the same time.</w:t>
      </w:r>
      <w:r w:rsidR="00C968DB">
        <w:t xml:space="preserve"> </w:t>
      </w:r>
    </w:p>
    <w:p w14:paraId="5BA5C787" w14:textId="10C1D8A4" w:rsidR="00046511" w:rsidRDefault="00A45C97" w:rsidP="00046511">
      <w:pPr>
        <w:pStyle w:val="exercicio123"/>
        <w:tabs>
          <w:tab w:val="left" w:pos="3630"/>
        </w:tabs>
      </w:pPr>
      <w:r w:rsidRPr="00C968DB">
        <w:rPr>
          <w:b/>
          <w:bCs/>
        </w:rPr>
        <w:t xml:space="preserve">Variation: </w:t>
      </w:r>
      <w:r w:rsidRPr="00A45C97">
        <w:t>If two groups play at the same time, t</w:t>
      </w:r>
      <w:r w:rsidR="00C968DB" w:rsidRPr="00A45C97">
        <w:t xml:space="preserve">he group that gets its members to complete </w:t>
      </w:r>
      <w:r w:rsidR="00C968DB">
        <w:t>the hopscotch first is the winner.</w:t>
      </w:r>
      <w:r>
        <w:t xml:space="preserve"> Each player has to complete the hopscotch for the following student to </w:t>
      </w:r>
      <w:r w:rsidR="00E9063C">
        <w:t>follow</w:t>
      </w:r>
      <w:r>
        <w:t>.</w:t>
      </w:r>
      <w:r w:rsidR="00DB2F48">
        <w:t xml:space="preserve"> </w:t>
      </w:r>
    </w:p>
    <w:p w14:paraId="7FA7F832" w14:textId="69E9814F" w:rsidR="00046511" w:rsidRDefault="00046511" w:rsidP="00046511">
      <w:pPr>
        <w:pStyle w:val="exercicio123"/>
        <w:tabs>
          <w:tab w:val="left" w:pos="3630"/>
        </w:tabs>
      </w:pPr>
    </w:p>
    <w:p w14:paraId="220EA659" w14:textId="77777777" w:rsidR="00627FD3" w:rsidRPr="005A16BD" w:rsidRDefault="00627FD3" w:rsidP="00627FD3">
      <w:pPr>
        <w:pStyle w:val="exercicio123"/>
        <w:tabs>
          <w:tab w:val="left" w:pos="3630"/>
        </w:tabs>
        <w:rPr>
          <w:b/>
          <w:bCs/>
          <w:sz w:val="22"/>
          <w:szCs w:val="24"/>
        </w:rPr>
      </w:pPr>
      <w:r w:rsidRPr="005A16BD">
        <w:rPr>
          <w:b/>
          <w:bCs/>
          <w:sz w:val="22"/>
          <w:szCs w:val="24"/>
        </w:rPr>
        <w:t>Activity 2</w:t>
      </w:r>
    </w:p>
    <w:p w14:paraId="2710606D" w14:textId="04463E39" w:rsidR="00627FD3" w:rsidRPr="005B13CC" w:rsidRDefault="00864690" w:rsidP="00627FD3">
      <w:pPr>
        <w:pStyle w:val="exercicio123"/>
        <w:tabs>
          <w:tab w:val="left" w:pos="3630"/>
        </w:tabs>
        <w:rPr>
          <w:b/>
          <w:bCs/>
        </w:rPr>
      </w:pPr>
      <w:r>
        <w:rPr>
          <w:b/>
          <w:bCs/>
        </w:rPr>
        <w:t>MISSING NUMBERS</w:t>
      </w:r>
    </w:p>
    <w:p w14:paraId="1BA2BDE8" w14:textId="506D10C6" w:rsidR="00D05663" w:rsidRPr="00D05663" w:rsidRDefault="00D05663" w:rsidP="00D05663">
      <w:pPr>
        <w:pStyle w:val="exercicio123"/>
        <w:tabs>
          <w:tab w:val="left" w:pos="3630"/>
        </w:tabs>
      </w:pPr>
      <w:r>
        <w:rPr>
          <w:b/>
          <w:bCs/>
        </w:rPr>
        <w:t xml:space="preserve">Material: </w:t>
      </w:r>
      <w:r w:rsidRPr="00D05663">
        <w:t>Coloured markers, classroom board.</w:t>
      </w:r>
    </w:p>
    <w:p w14:paraId="72C97562" w14:textId="5A40D6B2" w:rsidR="00D05663" w:rsidRDefault="00627FD3" w:rsidP="00D05663">
      <w:pPr>
        <w:pStyle w:val="exercicio123"/>
        <w:tabs>
          <w:tab w:val="left" w:pos="3630"/>
        </w:tabs>
      </w:pPr>
      <w:r w:rsidRPr="00003327">
        <w:rPr>
          <w:b/>
          <w:bCs/>
        </w:rPr>
        <w:t>Directions</w:t>
      </w:r>
      <w:r w:rsidR="00003327" w:rsidRPr="00003327">
        <w:rPr>
          <w:b/>
          <w:bCs/>
        </w:rPr>
        <w:t>:</w:t>
      </w:r>
      <w:r w:rsidR="00D05663">
        <w:rPr>
          <w:b/>
          <w:bCs/>
        </w:rPr>
        <w:t xml:space="preserve"> </w:t>
      </w:r>
      <w:r w:rsidR="00D05663">
        <w:t xml:space="preserve">On the board write numbers from 1 to 10. </w:t>
      </w:r>
      <w:r w:rsidR="00BA3539">
        <w:t>You can repeat numbers but write them in different colours each time. Ask them to look at the board for 1 or 2 minutes, then have them close their eyes and eraser one number. Explain to students that the objective is for them to detect the missing numbers every time they close their eyes and open them. If</w:t>
      </w:r>
      <w:r w:rsidR="00C3310B">
        <w:t xml:space="preserve"> a repeated numbers is missing</w:t>
      </w:r>
      <w:r w:rsidR="00BA3539">
        <w:t>, they can point out which one</w:t>
      </w:r>
      <w:r w:rsidR="00C3310B">
        <w:t xml:space="preserve"> it is</w:t>
      </w:r>
      <w:r w:rsidR="00BA3539">
        <w:t xml:space="preserve"> by saying</w:t>
      </w:r>
      <w:r w:rsidR="002B1C1F">
        <w:t xml:space="preserve"> which </w:t>
      </w:r>
      <w:r w:rsidR="00BA3539">
        <w:t xml:space="preserve">colour it was. </w:t>
      </w:r>
    </w:p>
    <w:p w14:paraId="1DCC1FCE" w14:textId="77777777" w:rsidR="00A51443" w:rsidRDefault="00030A2A" w:rsidP="00D05663">
      <w:pPr>
        <w:pStyle w:val="exercicio123"/>
        <w:tabs>
          <w:tab w:val="left" w:pos="3630"/>
        </w:tabs>
        <w:rPr>
          <w:b/>
          <w:bCs/>
        </w:rPr>
      </w:pPr>
      <w:r w:rsidRPr="00030A2A">
        <w:rPr>
          <w:b/>
          <w:bCs/>
        </w:rPr>
        <w:t>Variation</w:t>
      </w:r>
      <w:r w:rsidR="00A51443">
        <w:rPr>
          <w:b/>
          <w:bCs/>
        </w:rPr>
        <w:t>s</w:t>
      </w:r>
      <w:r w:rsidRPr="00030A2A">
        <w:rPr>
          <w:b/>
          <w:bCs/>
        </w:rPr>
        <w:t xml:space="preserve">: </w:t>
      </w:r>
    </w:p>
    <w:p w14:paraId="03BCCC38" w14:textId="77777777" w:rsidR="00A51443" w:rsidRDefault="00A51443" w:rsidP="00627FD3">
      <w:pPr>
        <w:pStyle w:val="exercicio123"/>
        <w:numPr>
          <w:ilvl w:val="0"/>
          <w:numId w:val="18"/>
        </w:numPr>
        <w:tabs>
          <w:tab w:val="left" w:pos="3630"/>
        </w:tabs>
      </w:pPr>
      <w:r w:rsidRPr="00A51443">
        <w:t>You can make the activity more challenging if you escalate the erased numbers each time.</w:t>
      </w:r>
      <w:r>
        <w:t xml:space="preserve"> </w:t>
      </w:r>
    </w:p>
    <w:p w14:paraId="3E12AA50" w14:textId="0AC21BFD" w:rsidR="00046511" w:rsidRPr="006C5F32" w:rsidRDefault="00A51443" w:rsidP="00627FD3">
      <w:pPr>
        <w:pStyle w:val="exercicio123"/>
        <w:numPr>
          <w:ilvl w:val="0"/>
          <w:numId w:val="18"/>
        </w:numPr>
        <w:tabs>
          <w:tab w:val="left" w:pos="3630"/>
        </w:tabs>
      </w:pPr>
      <w:r>
        <w:t>Turn it into a listening activity: s</w:t>
      </w:r>
      <w:r w:rsidR="006C5F32" w:rsidRPr="006C5F32">
        <w:t>tand at the front of the classroom</w:t>
      </w:r>
      <w:r w:rsidR="00D05663">
        <w:t xml:space="preserve"> and ask students to listen carefully to the numbers you’ll say, the objective is that they detect the missing number</w:t>
      </w:r>
      <w:r>
        <w:t>. For this variation you can choose to form sequences</w:t>
      </w:r>
      <w:r w:rsidR="00CC4ADC">
        <w:t xml:space="preserve"> from lowest to highest number or viceversa</w:t>
      </w:r>
      <w:r>
        <w:t xml:space="preserve">, </w:t>
      </w:r>
      <w:r w:rsidR="003D3A5D">
        <w:t xml:space="preserve">say </w:t>
      </w:r>
      <w:r>
        <w:t xml:space="preserve">for example: </w:t>
      </w:r>
      <w:r w:rsidRPr="00A51443">
        <w:rPr>
          <w:i/>
          <w:iCs/>
        </w:rPr>
        <w:t>One, Three, Seven, Nine</w:t>
      </w:r>
      <w:r w:rsidR="003D3A5D">
        <w:rPr>
          <w:i/>
          <w:iCs/>
        </w:rPr>
        <w:t>. What’s the missing number?</w:t>
      </w:r>
      <w:r w:rsidR="00F0077C">
        <w:rPr>
          <w:i/>
          <w:iCs/>
        </w:rPr>
        <w:t xml:space="preserve"> </w:t>
      </w:r>
      <w:r w:rsidR="00F0077C">
        <w:t xml:space="preserve">Students should answer: </w:t>
      </w:r>
      <w:r w:rsidR="003D3A5D">
        <w:rPr>
          <w:i/>
          <w:iCs/>
        </w:rPr>
        <w:t>It’s five.</w:t>
      </w:r>
    </w:p>
    <w:p w14:paraId="539FAE13" w14:textId="77777777" w:rsidR="00C5224C" w:rsidRPr="00B639CE" w:rsidRDefault="00C5224C" w:rsidP="00C5224C">
      <w:pPr>
        <w:pStyle w:val="exercicio123"/>
        <w:tabs>
          <w:tab w:val="left" w:pos="3630"/>
        </w:tabs>
        <w:rPr>
          <w:b/>
          <w:bCs/>
        </w:rPr>
      </w:pPr>
    </w:p>
    <w:p w14:paraId="42C1085E" w14:textId="77777777" w:rsidR="00FD4D37" w:rsidRDefault="00FD4D37" w:rsidP="00C5224C">
      <w:pPr>
        <w:pStyle w:val="exercicio123"/>
        <w:tabs>
          <w:tab w:val="left" w:pos="3630"/>
        </w:tabs>
        <w:rPr>
          <w:b/>
          <w:bCs/>
          <w:sz w:val="22"/>
          <w:szCs w:val="24"/>
        </w:rPr>
      </w:pPr>
    </w:p>
    <w:p w14:paraId="5790DAB8" w14:textId="77777777" w:rsidR="00FD4D37" w:rsidRDefault="00FD4D37" w:rsidP="00C5224C">
      <w:pPr>
        <w:pStyle w:val="exercicio123"/>
        <w:tabs>
          <w:tab w:val="left" w:pos="3630"/>
        </w:tabs>
        <w:rPr>
          <w:b/>
          <w:bCs/>
          <w:sz w:val="22"/>
          <w:szCs w:val="24"/>
        </w:rPr>
      </w:pPr>
    </w:p>
    <w:p w14:paraId="52FE2C0E" w14:textId="77777777" w:rsidR="00FD4D37" w:rsidRDefault="00FD4D37" w:rsidP="00C5224C">
      <w:pPr>
        <w:pStyle w:val="exercicio123"/>
        <w:tabs>
          <w:tab w:val="left" w:pos="3630"/>
        </w:tabs>
        <w:rPr>
          <w:b/>
          <w:bCs/>
          <w:sz w:val="22"/>
          <w:szCs w:val="24"/>
        </w:rPr>
      </w:pPr>
    </w:p>
    <w:p w14:paraId="4D853586" w14:textId="77777777" w:rsidR="00FD4D37" w:rsidRDefault="00FD4D37" w:rsidP="00C5224C">
      <w:pPr>
        <w:pStyle w:val="exercicio123"/>
        <w:tabs>
          <w:tab w:val="left" w:pos="3630"/>
        </w:tabs>
        <w:rPr>
          <w:b/>
          <w:bCs/>
          <w:sz w:val="22"/>
          <w:szCs w:val="24"/>
        </w:rPr>
      </w:pPr>
    </w:p>
    <w:p w14:paraId="1D19B0D9" w14:textId="77777777" w:rsidR="00FD4D37" w:rsidRDefault="00FD4D37" w:rsidP="00C5224C">
      <w:pPr>
        <w:pStyle w:val="exercicio123"/>
        <w:tabs>
          <w:tab w:val="left" w:pos="3630"/>
        </w:tabs>
        <w:rPr>
          <w:b/>
          <w:bCs/>
          <w:sz w:val="22"/>
          <w:szCs w:val="24"/>
        </w:rPr>
      </w:pPr>
    </w:p>
    <w:p w14:paraId="2265E3EC" w14:textId="0A63434E" w:rsidR="00E40E63" w:rsidRDefault="00C5224C" w:rsidP="00C5224C">
      <w:pPr>
        <w:pStyle w:val="exercicio123"/>
        <w:tabs>
          <w:tab w:val="left" w:pos="3630"/>
        </w:tabs>
        <w:rPr>
          <w:b/>
          <w:bCs/>
          <w:sz w:val="22"/>
          <w:szCs w:val="24"/>
        </w:rPr>
      </w:pPr>
      <w:r w:rsidRPr="005B13CC">
        <w:rPr>
          <w:b/>
          <w:bCs/>
          <w:sz w:val="22"/>
          <w:szCs w:val="24"/>
        </w:rPr>
        <w:t xml:space="preserve">Activity </w:t>
      </w:r>
      <w:r w:rsidRPr="005B13CC">
        <w:rPr>
          <w:b/>
          <w:bCs/>
          <w:sz w:val="22"/>
          <w:szCs w:val="24"/>
        </w:rPr>
        <w:t>3</w:t>
      </w:r>
      <w:r w:rsidR="00E40E63">
        <w:rPr>
          <w:b/>
          <w:bCs/>
          <w:sz w:val="22"/>
          <w:szCs w:val="24"/>
        </w:rPr>
        <w:t xml:space="preserve"> </w:t>
      </w:r>
    </w:p>
    <w:p w14:paraId="156447A1" w14:textId="29E88673" w:rsidR="00E40E63" w:rsidRPr="00E40E63" w:rsidRDefault="005769F6" w:rsidP="00C5224C">
      <w:pPr>
        <w:pStyle w:val="exercicio123"/>
        <w:tabs>
          <w:tab w:val="left" w:pos="3630"/>
        </w:tabs>
        <w:rPr>
          <w:b/>
          <w:bCs/>
          <w:lang w:val="es-AR"/>
        </w:rPr>
      </w:pPr>
      <w:r>
        <w:rPr>
          <w:b/>
          <w:bCs/>
          <w:lang w:val="es-AR"/>
        </w:rPr>
        <w:t>MAGAZINE</w:t>
      </w:r>
      <w:r w:rsidR="00C5224C" w:rsidRPr="00E40E63">
        <w:rPr>
          <w:b/>
          <w:bCs/>
          <w:lang w:val="es-AR"/>
        </w:rPr>
        <w:t xml:space="preserve"> RACE</w:t>
      </w:r>
      <w:r w:rsidR="00E40E63" w:rsidRPr="00E40E63">
        <w:rPr>
          <w:b/>
          <w:bCs/>
          <w:lang w:val="es-AR"/>
        </w:rPr>
        <w:t xml:space="preserve"> </w:t>
      </w:r>
    </w:p>
    <w:p w14:paraId="4EDB28B0" w14:textId="77777777" w:rsidR="00BD4767" w:rsidRDefault="00C5224C" w:rsidP="00C5224C">
      <w:pPr>
        <w:pStyle w:val="exercicio123"/>
        <w:tabs>
          <w:tab w:val="left" w:pos="3630"/>
        </w:tabs>
      </w:pPr>
      <w:r w:rsidRPr="00E40E63">
        <w:rPr>
          <w:b/>
          <w:bCs/>
        </w:rPr>
        <w:t xml:space="preserve">Materials: </w:t>
      </w:r>
      <w:r>
        <w:t>Magazines, white sheets of paper.</w:t>
      </w:r>
      <w:r w:rsidR="00E40E63">
        <w:t xml:space="preserve"> </w:t>
      </w:r>
    </w:p>
    <w:p w14:paraId="07E959B9" w14:textId="2D486F1B" w:rsidR="00C5224C" w:rsidRPr="00E40E63" w:rsidRDefault="00C5224C" w:rsidP="00C5224C">
      <w:pPr>
        <w:pStyle w:val="exercicio123"/>
        <w:tabs>
          <w:tab w:val="left" w:pos="3630"/>
        </w:tabs>
        <w:rPr>
          <w:b/>
          <w:bCs/>
        </w:rPr>
      </w:pPr>
      <w:r w:rsidRPr="00BD4767">
        <w:rPr>
          <w:b/>
          <w:bCs/>
        </w:rPr>
        <w:t>Directions:</w:t>
      </w:r>
      <w:r>
        <w:t xml:space="preserve"> Divide the class into groups.</w:t>
      </w:r>
      <w:r w:rsidR="00E40E63">
        <w:t xml:space="preserve"> </w:t>
      </w:r>
      <w:r>
        <w:t>Distribute magazines and explain that they</w:t>
      </w:r>
      <w:r w:rsidR="00E40E63">
        <w:t xml:space="preserve"> </w:t>
      </w:r>
      <w:r>
        <w:t>have to find and cut out the things that you</w:t>
      </w:r>
      <w:r w:rsidR="00E40E63">
        <w:t xml:space="preserve"> </w:t>
      </w:r>
      <w:r>
        <w:t xml:space="preserve">mention; for example: </w:t>
      </w:r>
      <w:r w:rsidRPr="0042582E">
        <w:rPr>
          <w:i/>
          <w:iCs/>
        </w:rPr>
        <w:t>Find four children</w:t>
      </w:r>
      <w:r>
        <w:t>.</w:t>
      </w:r>
      <w:r w:rsidR="00E40E63">
        <w:t xml:space="preserve"> </w:t>
      </w:r>
      <w:r>
        <w:t>Say the words one at a time so that students</w:t>
      </w:r>
      <w:r w:rsidR="00E40E63">
        <w:t xml:space="preserve"> </w:t>
      </w:r>
      <w:r>
        <w:t>search for the pictures. When a group finds</w:t>
      </w:r>
      <w:r w:rsidR="00E40E63">
        <w:t xml:space="preserve"> </w:t>
      </w:r>
      <w:r>
        <w:t>the right amount of images, continue with</w:t>
      </w:r>
      <w:r w:rsidR="00E40E63">
        <w:t xml:space="preserve"> </w:t>
      </w:r>
      <w:r>
        <w:t xml:space="preserve">another item: </w:t>
      </w:r>
      <w:r w:rsidRPr="0042582E">
        <w:rPr>
          <w:i/>
          <w:iCs/>
        </w:rPr>
        <w:t>Find five desks</w:t>
      </w:r>
      <w:r>
        <w:t>. Finally, have the</w:t>
      </w:r>
      <w:r w:rsidR="00E40E63">
        <w:t xml:space="preserve"> </w:t>
      </w:r>
      <w:r>
        <w:t>groups write a list of all the images they have;</w:t>
      </w:r>
      <w:r w:rsidR="00E40E63">
        <w:t xml:space="preserve"> </w:t>
      </w:r>
      <w:r>
        <w:t>for example: four children, three desks; etc.</w:t>
      </w:r>
      <w:r w:rsidR="00E40E63">
        <w:t xml:space="preserve"> </w:t>
      </w:r>
      <w:r>
        <w:t>The group with more images is the winner.</w:t>
      </w:r>
    </w:p>
    <w:p w14:paraId="1DDF7F96" w14:textId="222E64C0" w:rsidR="00C5224C" w:rsidRDefault="00C5224C" w:rsidP="00C5224C">
      <w:pPr>
        <w:pStyle w:val="exercicio123"/>
        <w:tabs>
          <w:tab w:val="left" w:pos="3630"/>
        </w:tabs>
      </w:pPr>
    </w:p>
    <w:p w14:paraId="46894F56" w14:textId="77777777" w:rsidR="00C5224C" w:rsidRPr="00B639CE" w:rsidRDefault="00C5224C" w:rsidP="00C5224C">
      <w:pPr>
        <w:pStyle w:val="exercicio123"/>
        <w:tabs>
          <w:tab w:val="left" w:pos="3630"/>
        </w:tabs>
        <w:rPr>
          <w:b/>
          <w:bCs/>
          <w:sz w:val="22"/>
          <w:szCs w:val="24"/>
        </w:rPr>
      </w:pPr>
      <w:r w:rsidRPr="00B639CE">
        <w:rPr>
          <w:b/>
          <w:bCs/>
          <w:sz w:val="22"/>
          <w:szCs w:val="24"/>
        </w:rPr>
        <w:t>Activity 4</w:t>
      </w:r>
    </w:p>
    <w:p w14:paraId="1CB57C72" w14:textId="77777777" w:rsidR="00C5224C" w:rsidRPr="00B639CE" w:rsidRDefault="00C5224C" w:rsidP="00C5224C">
      <w:pPr>
        <w:pStyle w:val="exercicio123"/>
        <w:tabs>
          <w:tab w:val="left" w:pos="3630"/>
        </w:tabs>
        <w:rPr>
          <w:b/>
          <w:bCs/>
        </w:rPr>
      </w:pPr>
      <w:r w:rsidRPr="00B639CE">
        <w:rPr>
          <w:b/>
          <w:bCs/>
        </w:rPr>
        <w:t>MEMO TEST</w:t>
      </w:r>
    </w:p>
    <w:p w14:paraId="70164E52" w14:textId="21A88E57" w:rsidR="00C5224C" w:rsidRDefault="00C5224C" w:rsidP="00C5224C">
      <w:pPr>
        <w:pStyle w:val="exercicio123"/>
        <w:tabs>
          <w:tab w:val="left" w:pos="3630"/>
        </w:tabs>
      </w:pPr>
      <w:r w:rsidRPr="004E3F31">
        <w:rPr>
          <w:b/>
          <w:bCs/>
        </w:rPr>
        <w:t>Materials:</w:t>
      </w:r>
      <w:r>
        <w:t xml:space="preserve"> Flashcards with numbers and</w:t>
      </w:r>
      <w:r w:rsidR="00784CC7">
        <w:t xml:space="preserve"> </w:t>
      </w:r>
      <w:r>
        <w:t>school supplies.</w:t>
      </w:r>
    </w:p>
    <w:p w14:paraId="69366740" w14:textId="2BA11384" w:rsidR="00C5224C" w:rsidRDefault="00C5224C" w:rsidP="00C5224C">
      <w:pPr>
        <w:pStyle w:val="exercicio123"/>
        <w:tabs>
          <w:tab w:val="left" w:pos="3630"/>
        </w:tabs>
      </w:pPr>
      <w:r w:rsidRPr="004E3F31">
        <w:rPr>
          <w:b/>
          <w:bCs/>
        </w:rPr>
        <w:t>Preparation:</w:t>
      </w:r>
      <w:r>
        <w:t xml:space="preserve"> </w:t>
      </w:r>
      <w:r w:rsidRPr="00F446ED">
        <w:rPr>
          <w:i/>
          <w:iCs/>
        </w:rPr>
        <w:t>Flashcards:</w:t>
      </w:r>
      <w:r>
        <w:t xml:space="preserve"> Prepare t</w:t>
      </w:r>
      <w:r w:rsidR="00D03EDE">
        <w:t xml:space="preserve">en cards to </w:t>
      </w:r>
      <w:r>
        <w:t>write a number</w:t>
      </w:r>
      <w:r w:rsidR="00551FB8">
        <w:t xml:space="preserve"> (symbol)</w:t>
      </w:r>
      <w:r>
        <w:t xml:space="preserve"> from one to ten in each</w:t>
      </w:r>
      <w:r w:rsidR="00784CC7">
        <w:t xml:space="preserve"> </w:t>
      </w:r>
      <w:r w:rsidR="00551FB8">
        <w:t>one.</w:t>
      </w:r>
      <w:r>
        <w:t xml:space="preserve"> Prepare ten cards with school objects.</w:t>
      </w:r>
      <w:r w:rsidR="00784CC7">
        <w:t xml:space="preserve"> </w:t>
      </w:r>
      <w:r>
        <w:t>Draw and colour school objects in each card;</w:t>
      </w:r>
      <w:r w:rsidR="00784CC7">
        <w:t xml:space="preserve"> </w:t>
      </w:r>
      <w:r>
        <w:t>for example</w:t>
      </w:r>
      <w:r w:rsidRPr="00CD1557">
        <w:rPr>
          <w:i/>
          <w:iCs/>
        </w:rPr>
        <w:t>: one red school bag, two green</w:t>
      </w:r>
      <w:r w:rsidR="00784CC7" w:rsidRPr="00CD1557">
        <w:rPr>
          <w:i/>
          <w:iCs/>
        </w:rPr>
        <w:t xml:space="preserve"> </w:t>
      </w:r>
      <w:r w:rsidRPr="00CD1557">
        <w:rPr>
          <w:i/>
          <w:iCs/>
        </w:rPr>
        <w:t>pencil cases, three black scissors, four orange</w:t>
      </w:r>
      <w:r w:rsidR="00784CC7" w:rsidRPr="00CD1557">
        <w:rPr>
          <w:i/>
          <w:iCs/>
        </w:rPr>
        <w:t xml:space="preserve"> </w:t>
      </w:r>
      <w:r w:rsidRPr="00CD1557">
        <w:rPr>
          <w:i/>
          <w:iCs/>
        </w:rPr>
        <w:t>books, five blue pencil sharpeners, six yellow</w:t>
      </w:r>
      <w:r w:rsidR="00784CC7" w:rsidRPr="00CD1557">
        <w:rPr>
          <w:i/>
          <w:iCs/>
        </w:rPr>
        <w:t xml:space="preserve"> </w:t>
      </w:r>
      <w:r w:rsidRPr="00CD1557">
        <w:rPr>
          <w:i/>
          <w:iCs/>
        </w:rPr>
        <w:t>books, seven purple pens, eight white rulers,</w:t>
      </w:r>
      <w:r w:rsidR="00784CC7" w:rsidRPr="00CD1557">
        <w:rPr>
          <w:i/>
          <w:iCs/>
        </w:rPr>
        <w:t xml:space="preserve"> </w:t>
      </w:r>
      <w:r w:rsidRPr="00CD1557">
        <w:rPr>
          <w:i/>
          <w:iCs/>
        </w:rPr>
        <w:t>nine pink erasers and ten brown notebooks</w:t>
      </w:r>
      <w:r>
        <w:t>.</w:t>
      </w:r>
      <w:r w:rsidR="00927797">
        <w:t xml:space="preserve"> </w:t>
      </w:r>
    </w:p>
    <w:p w14:paraId="5C0ECB90" w14:textId="77777777" w:rsidR="008D2E0E" w:rsidRDefault="00C5224C" w:rsidP="00C5224C">
      <w:pPr>
        <w:pStyle w:val="exercicio123"/>
        <w:tabs>
          <w:tab w:val="left" w:pos="3630"/>
        </w:tabs>
      </w:pPr>
      <w:r w:rsidRPr="0048493A">
        <w:rPr>
          <w:b/>
          <w:bCs/>
        </w:rPr>
        <w:t>Variation:</w:t>
      </w:r>
      <w:r>
        <w:t xml:space="preserve"> </w:t>
      </w:r>
    </w:p>
    <w:p w14:paraId="00F96903" w14:textId="2C9EA8E7" w:rsidR="0048493A" w:rsidRDefault="00C5224C" w:rsidP="008D2E0E">
      <w:pPr>
        <w:pStyle w:val="exercicio123"/>
        <w:numPr>
          <w:ilvl w:val="0"/>
          <w:numId w:val="18"/>
        </w:numPr>
        <w:tabs>
          <w:tab w:val="left" w:pos="3630"/>
        </w:tabs>
      </w:pPr>
      <w:r>
        <w:t>Instead of drawing and colouring</w:t>
      </w:r>
      <w:r w:rsidR="00784CC7">
        <w:t xml:space="preserve"> </w:t>
      </w:r>
      <w:r>
        <w:t>the school objects, cut out pictures and glue</w:t>
      </w:r>
      <w:r w:rsidR="00784CC7">
        <w:t xml:space="preserve"> </w:t>
      </w:r>
      <w:r>
        <w:t>them on the cards.</w:t>
      </w:r>
      <w:r w:rsidR="00784CC7">
        <w:t xml:space="preserve"> </w:t>
      </w:r>
    </w:p>
    <w:p w14:paraId="5DC27890" w14:textId="471136EC" w:rsidR="008D2E0E" w:rsidRDefault="008D2E0E" w:rsidP="008D2E0E">
      <w:pPr>
        <w:pStyle w:val="exercicio123"/>
        <w:numPr>
          <w:ilvl w:val="0"/>
          <w:numId w:val="18"/>
        </w:numPr>
        <w:tabs>
          <w:tab w:val="left" w:pos="3630"/>
        </w:tabs>
      </w:pPr>
      <w:r>
        <w:t>Prepare ten cards to write a number (symbol) from one to ten in each one. Repeat with ten more cards but write the numbers in written letters this time. Prepare ten cards with school objects. Repeat with ten more cards but write the school objects and its colours in written letters.</w:t>
      </w:r>
    </w:p>
    <w:p w14:paraId="1C750FBC" w14:textId="0BC3B6F5" w:rsidR="0048493A" w:rsidRDefault="00C5224C" w:rsidP="00C5224C">
      <w:pPr>
        <w:pStyle w:val="exercicio123"/>
        <w:tabs>
          <w:tab w:val="left" w:pos="3630"/>
        </w:tabs>
      </w:pPr>
      <w:r w:rsidRPr="0048493A">
        <w:rPr>
          <w:b/>
          <w:bCs/>
        </w:rPr>
        <w:t>Directions:</w:t>
      </w:r>
      <w:r>
        <w:t xml:space="preserve"> Mix the flashcards and stick</w:t>
      </w:r>
      <w:r w:rsidR="00784CC7">
        <w:t xml:space="preserve"> </w:t>
      </w:r>
      <w:r>
        <w:t>them with the numbers and pictures of the</w:t>
      </w:r>
      <w:r w:rsidR="00784CC7">
        <w:t xml:space="preserve"> </w:t>
      </w:r>
      <w:r>
        <w:t>school supplies facing the board. Divide the</w:t>
      </w:r>
      <w:r w:rsidR="00784CC7">
        <w:t xml:space="preserve"> </w:t>
      </w:r>
      <w:r>
        <w:t>class into two groups and explain that they</w:t>
      </w:r>
      <w:r w:rsidR="00784CC7">
        <w:t xml:space="preserve"> </w:t>
      </w:r>
      <w:r>
        <w:t>have to find the card with the number and</w:t>
      </w:r>
      <w:r w:rsidR="00784CC7">
        <w:t xml:space="preserve"> </w:t>
      </w:r>
      <w:r>
        <w:t>the picture of the school supplies illustrating</w:t>
      </w:r>
      <w:r w:rsidR="00784CC7">
        <w:t xml:space="preserve"> </w:t>
      </w:r>
      <w:r>
        <w:t>the corresponding quantity. Invite a volunteer</w:t>
      </w:r>
      <w:r w:rsidR="00784CC7">
        <w:t xml:space="preserve"> </w:t>
      </w:r>
      <w:r>
        <w:t>from one group to the front to turn over two</w:t>
      </w:r>
      <w:r w:rsidR="00784CC7">
        <w:t xml:space="preserve"> </w:t>
      </w:r>
      <w:r>
        <w:t>cards. If one card shows a number and the</w:t>
      </w:r>
      <w:r w:rsidR="00784CC7">
        <w:t xml:space="preserve"> </w:t>
      </w:r>
      <w:r>
        <w:t>other shows a school object, they have to</w:t>
      </w:r>
      <w:r w:rsidR="00784CC7">
        <w:t xml:space="preserve"> </w:t>
      </w:r>
      <w:r>
        <w:t>check that they match. If the number and the</w:t>
      </w:r>
      <w:r w:rsidR="00784CC7">
        <w:t xml:space="preserve"> </w:t>
      </w:r>
      <w:r>
        <w:t>picture is a matching pair, have the student</w:t>
      </w:r>
      <w:r w:rsidR="00784CC7">
        <w:t xml:space="preserve"> </w:t>
      </w:r>
      <w:r>
        <w:t>say the number, colour and school object</w:t>
      </w:r>
      <w:r w:rsidR="00784CC7">
        <w:t xml:space="preserve"> </w:t>
      </w:r>
      <w:r>
        <w:t xml:space="preserve">shown; for example: </w:t>
      </w:r>
      <w:r w:rsidRPr="00FA4400">
        <w:rPr>
          <w:i/>
          <w:iCs/>
        </w:rPr>
        <w:t>t</w:t>
      </w:r>
      <w:r w:rsidR="00FA4400" w:rsidRPr="00FA4400">
        <w:rPr>
          <w:i/>
          <w:iCs/>
        </w:rPr>
        <w:t>wo</w:t>
      </w:r>
      <w:r w:rsidRPr="00FA4400">
        <w:rPr>
          <w:i/>
          <w:iCs/>
        </w:rPr>
        <w:t xml:space="preserve"> </w:t>
      </w:r>
      <w:r w:rsidR="00FA4400" w:rsidRPr="00FA4400">
        <w:rPr>
          <w:i/>
          <w:iCs/>
        </w:rPr>
        <w:t>yellow</w:t>
      </w:r>
      <w:r w:rsidRPr="00FA4400">
        <w:rPr>
          <w:i/>
          <w:iCs/>
        </w:rPr>
        <w:t xml:space="preserve"> s</w:t>
      </w:r>
      <w:r w:rsidR="00FA4400" w:rsidRPr="00FA4400">
        <w:rPr>
          <w:i/>
          <w:iCs/>
        </w:rPr>
        <w:t>harpeners</w:t>
      </w:r>
      <w:r w:rsidRPr="00FA4400">
        <w:rPr>
          <w:i/>
          <w:iCs/>
        </w:rPr>
        <w:t>.</w:t>
      </w:r>
      <w:r>
        <w:t xml:space="preserve"> If the</w:t>
      </w:r>
      <w:r w:rsidR="00784CC7">
        <w:t xml:space="preserve"> </w:t>
      </w:r>
      <w:r>
        <w:t xml:space="preserve">cards do not match, turn them over </w:t>
      </w:r>
      <w:r w:rsidR="00FA4400">
        <w:t>a</w:t>
      </w:r>
      <w:r>
        <w:t>gain and</w:t>
      </w:r>
      <w:r w:rsidR="00784CC7">
        <w:t xml:space="preserve"> </w:t>
      </w:r>
      <w:r>
        <w:t>invite a student from another group to choose</w:t>
      </w:r>
      <w:r w:rsidR="00784CC7">
        <w:t xml:space="preserve"> </w:t>
      </w:r>
      <w:r>
        <w:t>two cards and turn them over. When a group</w:t>
      </w:r>
      <w:r w:rsidR="00784CC7">
        <w:t xml:space="preserve"> </w:t>
      </w:r>
      <w:r>
        <w:t>answers correctly, the student takes the cards.</w:t>
      </w:r>
      <w:r w:rsidR="00784CC7">
        <w:t xml:space="preserve"> </w:t>
      </w:r>
      <w:r>
        <w:t>The group with more cards is the winner.</w:t>
      </w:r>
      <w:r w:rsidR="00784CC7">
        <w:t xml:space="preserve"> </w:t>
      </w:r>
    </w:p>
    <w:p w14:paraId="32BC420D" w14:textId="77777777" w:rsidR="00185D48" w:rsidRDefault="00185D48" w:rsidP="00C5224C">
      <w:pPr>
        <w:pStyle w:val="exercicio123"/>
        <w:tabs>
          <w:tab w:val="left" w:pos="3630"/>
        </w:tabs>
        <w:rPr>
          <w:b/>
          <w:bCs/>
        </w:rPr>
      </w:pPr>
    </w:p>
    <w:p w14:paraId="325FD378" w14:textId="77777777" w:rsidR="00185D48" w:rsidRDefault="00185D48" w:rsidP="00C5224C">
      <w:pPr>
        <w:pStyle w:val="exercicio123"/>
        <w:tabs>
          <w:tab w:val="left" w:pos="3630"/>
        </w:tabs>
        <w:rPr>
          <w:b/>
          <w:bCs/>
        </w:rPr>
      </w:pPr>
    </w:p>
    <w:p w14:paraId="3F6E9CF7" w14:textId="77777777" w:rsidR="00185D48" w:rsidRDefault="00185D48" w:rsidP="00C5224C">
      <w:pPr>
        <w:pStyle w:val="exercicio123"/>
        <w:tabs>
          <w:tab w:val="left" w:pos="3630"/>
        </w:tabs>
        <w:rPr>
          <w:b/>
          <w:bCs/>
        </w:rPr>
      </w:pPr>
    </w:p>
    <w:p w14:paraId="44320110" w14:textId="21406BA7" w:rsidR="0010015D" w:rsidRDefault="00C5224C" w:rsidP="00C5224C">
      <w:pPr>
        <w:pStyle w:val="exercicio123"/>
        <w:tabs>
          <w:tab w:val="left" w:pos="3630"/>
        </w:tabs>
      </w:pPr>
      <w:r w:rsidRPr="0048493A">
        <w:rPr>
          <w:b/>
          <w:bCs/>
        </w:rPr>
        <w:t>Variation:</w:t>
      </w:r>
      <w:r>
        <w:t xml:space="preserve"> </w:t>
      </w:r>
    </w:p>
    <w:p w14:paraId="633AD3F0" w14:textId="0CE87790" w:rsidR="00694B3D" w:rsidRDefault="00C5224C" w:rsidP="00F31847">
      <w:pPr>
        <w:pStyle w:val="exercicio123"/>
        <w:numPr>
          <w:ilvl w:val="0"/>
          <w:numId w:val="18"/>
        </w:numPr>
        <w:tabs>
          <w:tab w:val="left" w:pos="3630"/>
        </w:tabs>
      </w:pPr>
      <w:r>
        <w:t>If instead of drawing the school</w:t>
      </w:r>
      <w:r w:rsidR="00784CC7">
        <w:t xml:space="preserve"> </w:t>
      </w:r>
      <w:r>
        <w:t>objects and painting them with the same</w:t>
      </w:r>
      <w:r w:rsidR="00784CC7">
        <w:t xml:space="preserve"> </w:t>
      </w:r>
      <w:r>
        <w:t>colour, you use pictures with different colours,</w:t>
      </w:r>
      <w:r w:rsidR="00784CC7">
        <w:t xml:space="preserve"> </w:t>
      </w:r>
      <w:r>
        <w:t>ask students to say the number and school</w:t>
      </w:r>
      <w:r w:rsidR="00784CC7">
        <w:t xml:space="preserve"> </w:t>
      </w:r>
      <w:r>
        <w:t>objects illustrated: two pencil cases. And</w:t>
      </w:r>
      <w:r w:rsidR="00784CC7">
        <w:t xml:space="preserve"> </w:t>
      </w:r>
      <w:r>
        <w:t>you may ask about the colours of the school</w:t>
      </w:r>
      <w:r w:rsidR="00784CC7">
        <w:t xml:space="preserve"> </w:t>
      </w:r>
      <w:r>
        <w:t>supplies to award an extra point to the</w:t>
      </w:r>
      <w:r w:rsidR="00784CC7">
        <w:t xml:space="preserve"> </w:t>
      </w:r>
      <w:r>
        <w:t xml:space="preserve">groups if they answer correctly: </w:t>
      </w:r>
      <w:r w:rsidRPr="00847F7A">
        <w:rPr>
          <w:i/>
          <w:iCs/>
        </w:rPr>
        <w:t>What colour</w:t>
      </w:r>
      <w:r w:rsidR="00784CC7" w:rsidRPr="00847F7A">
        <w:rPr>
          <w:i/>
          <w:iCs/>
        </w:rPr>
        <w:t xml:space="preserve"> </w:t>
      </w:r>
      <w:r w:rsidRPr="00847F7A">
        <w:rPr>
          <w:i/>
          <w:iCs/>
        </w:rPr>
        <w:t>are the pencil cases? One pencil case is blue</w:t>
      </w:r>
      <w:r w:rsidR="00784CC7" w:rsidRPr="00847F7A">
        <w:rPr>
          <w:i/>
          <w:iCs/>
        </w:rPr>
        <w:t xml:space="preserve"> </w:t>
      </w:r>
      <w:r w:rsidRPr="00847F7A">
        <w:rPr>
          <w:i/>
          <w:iCs/>
        </w:rPr>
        <w:t>and the other is orange.</w:t>
      </w:r>
    </w:p>
    <w:p w14:paraId="1096FC64" w14:textId="5AA44D05" w:rsidR="00D2336A" w:rsidRPr="00CF085B" w:rsidRDefault="0010015D" w:rsidP="009E53CE">
      <w:pPr>
        <w:pStyle w:val="exercicio123"/>
        <w:numPr>
          <w:ilvl w:val="0"/>
          <w:numId w:val="18"/>
        </w:numPr>
        <w:tabs>
          <w:tab w:val="left" w:pos="3630"/>
        </w:tabs>
        <w:rPr>
          <w:b/>
          <w:bCs/>
          <w:i/>
          <w:iCs/>
        </w:rPr>
      </w:pPr>
      <w:r w:rsidRPr="0010015D">
        <w:t xml:space="preserve">You may </w:t>
      </w:r>
      <w:r w:rsidR="00D2336A">
        <w:t>ask them to write</w:t>
      </w:r>
      <w:r w:rsidR="00951D41">
        <w:t xml:space="preserve"> what the cards show</w:t>
      </w:r>
      <w:r w:rsidR="00D2336A">
        <w:t xml:space="preserve"> in written letters on the board, for example:</w:t>
      </w:r>
      <w:r w:rsidR="00CF085B">
        <w:t xml:space="preserve"> </w:t>
      </w:r>
      <w:r w:rsidR="00D2336A" w:rsidRPr="00CF085B">
        <w:rPr>
          <w:i/>
          <w:iCs/>
        </w:rPr>
        <w:t>Three blue erasers</w:t>
      </w:r>
      <w:r w:rsidR="00CF085B">
        <w:rPr>
          <w:i/>
          <w:iCs/>
        </w:rPr>
        <w:t xml:space="preserve"> </w:t>
      </w:r>
      <w:r w:rsidR="00CF085B" w:rsidRPr="00CF085B">
        <w:rPr>
          <w:i/>
          <w:iCs/>
        </w:rPr>
        <w:t>(picture showing 3 blue erasers)</w:t>
      </w:r>
      <w:r w:rsidR="00D2336A" w:rsidRPr="00CF085B">
        <w:rPr>
          <w:i/>
          <w:iCs/>
        </w:rPr>
        <w:t xml:space="preserve">.  </w:t>
      </w:r>
    </w:p>
    <w:p w14:paraId="1BA725B2" w14:textId="77777777" w:rsidR="00D2336A" w:rsidRDefault="00D2336A" w:rsidP="00D2336A">
      <w:pPr>
        <w:pStyle w:val="exercicio123"/>
        <w:tabs>
          <w:tab w:val="left" w:pos="3630"/>
        </w:tabs>
        <w:rPr>
          <w:b/>
          <w:bCs/>
        </w:rPr>
      </w:pPr>
    </w:p>
    <w:p w14:paraId="53B73597" w14:textId="79853CB9" w:rsidR="00690A9F" w:rsidRDefault="002D12BD" w:rsidP="00D2336A">
      <w:pPr>
        <w:pStyle w:val="exercicio123"/>
        <w:tabs>
          <w:tab w:val="left" w:pos="3630"/>
        </w:tabs>
        <w:rPr>
          <w:b/>
          <w:bCs/>
          <w:sz w:val="22"/>
          <w:szCs w:val="24"/>
        </w:rPr>
      </w:pPr>
      <w:r w:rsidRPr="00D2336A">
        <w:rPr>
          <w:b/>
          <w:bCs/>
          <w:sz w:val="22"/>
          <w:szCs w:val="24"/>
        </w:rPr>
        <w:t xml:space="preserve">Activity </w:t>
      </w:r>
      <w:r w:rsidR="002712C3">
        <w:rPr>
          <w:b/>
          <w:bCs/>
          <w:sz w:val="22"/>
          <w:szCs w:val="24"/>
        </w:rPr>
        <w:t>5</w:t>
      </w:r>
      <w:r w:rsidR="00784CC7" w:rsidRPr="00D2336A">
        <w:rPr>
          <w:b/>
          <w:bCs/>
          <w:sz w:val="22"/>
          <w:szCs w:val="24"/>
        </w:rPr>
        <w:t xml:space="preserve"> </w:t>
      </w:r>
    </w:p>
    <w:p w14:paraId="4B073493" w14:textId="58ABD92B" w:rsidR="00784CC7" w:rsidRPr="00D2336A" w:rsidRDefault="002D12BD" w:rsidP="00D2336A">
      <w:pPr>
        <w:pStyle w:val="exercicio123"/>
        <w:tabs>
          <w:tab w:val="left" w:pos="3630"/>
        </w:tabs>
        <w:rPr>
          <w:b/>
          <w:bCs/>
        </w:rPr>
      </w:pPr>
      <w:r w:rsidRPr="00D2336A">
        <w:rPr>
          <w:b/>
          <w:bCs/>
        </w:rPr>
        <w:t>LINE UP</w:t>
      </w:r>
      <w:r w:rsidR="00784CC7" w:rsidRPr="00D2336A">
        <w:rPr>
          <w:b/>
          <w:bCs/>
        </w:rPr>
        <w:t xml:space="preserve"> </w:t>
      </w:r>
    </w:p>
    <w:p w14:paraId="5CD97F1F" w14:textId="77777777" w:rsidR="006268AF" w:rsidRDefault="002D12BD" w:rsidP="002D12BD">
      <w:pPr>
        <w:pStyle w:val="exercicio123"/>
        <w:tabs>
          <w:tab w:val="left" w:pos="3630"/>
        </w:tabs>
      </w:pPr>
      <w:r w:rsidRPr="00AC3B6E">
        <w:rPr>
          <w:b/>
          <w:bCs/>
        </w:rPr>
        <w:t xml:space="preserve">Materials: </w:t>
      </w:r>
      <w:r>
        <w:t>Index cards.</w:t>
      </w:r>
      <w:r w:rsidR="00784CC7">
        <w:t xml:space="preserve"> </w:t>
      </w:r>
    </w:p>
    <w:p w14:paraId="2B759EB6" w14:textId="7F1EE456" w:rsidR="00784CC7" w:rsidRDefault="002D12BD" w:rsidP="002D12BD">
      <w:pPr>
        <w:pStyle w:val="exercicio123"/>
        <w:tabs>
          <w:tab w:val="left" w:pos="3630"/>
        </w:tabs>
      </w:pPr>
      <w:r w:rsidRPr="006268AF">
        <w:rPr>
          <w:b/>
          <w:bCs/>
        </w:rPr>
        <w:t>Preparation:</w:t>
      </w:r>
      <w:r>
        <w:t xml:space="preserve"> Prepare six index cards per</w:t>
      </w:r>
      <w:r w:rsidR="00784CC7">
        <w:t xml:space="preserve"> </w:t>
      </w:r>
      <w:r>
        <w:t>group. Write a calculation in each card,</w:t>
      </w:r>
      <w:r w:rsidR="00784CC7">
        <w:t xml:space="preserve"> </w:t>
      </w:r>
      <w:r>
        <w:t>making sure the result is a number from one</w:t>
      </w:r>
      <w:r w:rsidR="00784CC7">
        <w:t xml:space="preserve"> </w:t>
      </w:r>
      <w:r>
        <w:t>to ten.</w:t>
      </w:r>
      <w:r w:rsidR="00784CC7">
        <w:t xml:space="preserve"> </w:t>
      </w:r>
    </w:p>
    <w:p w14:paraId="0325D51A" w14:textId="7BE9763D" w:rsidR="00BF2391" w:rsidRPr="00CF085B" w:rsidRDefault="00BF2391" w:rsidP="00BF2391">
      <w:pPr>
        <w:pStyle w:val="exercicio123"/>
        <w:tabs>
          <w:tab w:val="left" w:pos="3630"/>
        </w:tabs>
        <w:rPr>
          <w:b/>
          <w:bCs/>
          <w:i/>
          <w:iCs/>
        </w:rPr>
      </w:pPr>
      <w:r w:rsidRPr="00BF2391">
        <w:rPr>
          <w:b/>
          <w:bCs/>
        </w:rPr>
        <w:t>Variation:</w:t>
      </w:r>
      <w:r>
        <w:t xml:space="preserve"> </w:t>
      </w:r>
      <w:r w:rsidRPr="0010015D">
        <w:t xml:space="preserve">You may </w:t>
      </w:r>
      <w:r>
        <w:t xml:space="preserve">write the calculations in written letters, for example: </w:t>
      </w:r>
      <w:r w:rsidRPr="00BF2391">
        <w:rPr>
          <w:i/>
          <w:iCs/>
        </w:rPr>
        <w:t>seven – three</w:t>
      </w:r>
      <w:r w:rsidR="002F03CE">
        <w:t>.</w:t>
      </w:r>
      <w:r>
        <w:t xml:space="preserve"> </w:t>
      </w:r>
    </w:p>
    <w:p w14:paraId="592CAAF1" w14:textId="6332C2D7" w:rsidR="002D12BD" w:rsidRDefault="002D12BD" w:rsidP="002D12BD">
      <w:pPr>
        <w:pStyle w:val="exercicio123"/>
        <w:tabs>
          <w:tab w:val="left" w:pos="3630"/>
        </w:tabs>
      </w:pPr>
      <w:r w:rsidRPr="00AC3B6E">
        <w:rPr>
          <w:b/>
          <w:bCs/>
        </w:rPr>
        <w:t xml:space="preserve">Directions: </w:t>
      </w:r>
      <w:r>
        <w:t>Divide the class into groups and</w:t>
      </w:r>
      <w:r w:rsidR="00784CC7">
        <w:t xml:space="preserve"> </w:t>
      </w:r>
      <w:r>
        <w:t>give an index card to each student. Tell them</w:t>
      </w:r>
      <w:r w:rsidR="00784CC7">
        <w:t xml:space="preserve"> </w:t>
      </w:r>
      <w:r>
        <w:t>that the result of the calculation represents</w:t>
      </w:r>
      <w:r w:rsidR="00784CC7">
        <w:t xml:space="preserve"> </w:t>
      </w:r>
      <w:r>
        <w:t xml:space="preserve">their age. Have them ask: </w:t>
      </w:r>
      <w:r w:rsidRPr="00B2362A">
        <w:rPr>
          <w:i/>
          <w:iCs/>
        </w:rPr>
        <w:t>How old are you?</w:t>
      </w:r>
      <w:r w:rsidR="00784CC7">
        <w:t xml:space="preserve"> </w:t>
      </w:r>
      <w:r>
        <w:t>and, as they answer, they make a line from the</w:t>
      </w:r>
      <w:r w:rsidR="00784CC7">
        <w:t xml:space="preserve"> </w:t>
      </w:r>
      <w:r>
        <w:t>lowest to the highest number. The first group</w:t>
      </w:r>
      <w:r w:rsidR="00D802FC">
        <w:t xml:space="preserve"> </w:t>
      </w:r>
      <w:r>
        <w:t>to line up correctly wins.</w:t>
      </w:r>
    </w:p>
    <w:p w14:paraId="2D699FF4" w14:textId="3E1EC76B" w:rsidR="00BF2391" w:rsidRPr="00784CC7" w:rsidRDefault="00BF2391" w:rsidP="002D12BD">
      <w:pPr>
        <w:pStyle w:val="exercicio123"/>
        <w:tabs>
          <w:tab w:val="left" w:pos="3630"/>
        </w:tabs>
        <w:rPr>
          <w:b/>
          <w:bCs/>
          <w:sz w:val="22"/>
          <w:szCs w:val="24"/>
        </w:rPr>
      </w:pPr>
    </w:p>
    <w:sectPr w:rsidR="00BF2391" w:rsidRPr="00784CC7" w:rsidSect="0090607C">
      <w:headerReference w:type="default" r:id="rId11"/>
      <w:footerReference w:type="default" r:id="rId12"/>
      <w:pgSz w:w="11906" w:h="16838"/>
      <w:pgMar w:top="1417" w:right="1701" w:bottom="1417" w:left="170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6E60" w14:textId="77777777" w:rsidR="003C7D4D" w:rsidRDefault="003C7D4D" w:rsidP="00A838F9">
      <w:r>
        <w:separator/>
      </w:r>
    </w:p>
  </w:endnote>
  <w:endnote w:type="continuationSeparator" w:id="0">
    <w:p w14:paraId="787CB41C" w14:textId="77777777" w:rsidR="003C7D4D" w:rsidRDefault="003C7D4D" w:rsidP="00A8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00000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Rounded BoldCond">
    <w:altName w:val="Arial"/>
    <w:panose1 w:val="00000000000000000000"/>
    <w:charset w:val="00"/>
    <w:family w:val="swiss"/>
    <w:notTrueType/>
    <w:pitch w:val="default"/>
    <w:sig w:usb0="00000003" w:usb1="00000000" w:usb2="00000000" w:usb3="00000000" w:csb0="00000001" w:csb1="00000000"/>
  </w:font>
  <w:font w:name="RotisSansSerif">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Times New Roman" w:hAnsi="Calibri" w:cs="Times New Roman"/>
        <w:sz w:val="16"/>
        <w:szCs w:val="16"/>
        <w:lang w:eastAsia="pt-BR"/>
      </w:rPr>
      <w:id w:val="276764667"/>
      <w:docPartObj>
        <w:docPartGallery w:val="Page Numbers (Bottom of Page)"/>
        <w:docPartUnique/>
      </w:docPartObj>
    </w:sdtPr>
    <w:sdtEndPr>
      <w:rPr>
        <w:rFonts w:eastAsiaTheme="minorEastAsia" w:cstheme="minorBidi"/>
        <w:lang w:eastAsia="en-US"/>
      </w:rPr>
    </w:sdtEndPr>
    <w:sdtContent>
      <w:p w14:paraId="2663D656" w14:textId="2ED41A9D" w:rsidR="00A838F9" w:rsidRPr="00376314" w:rsidRDefault="00A838F9" w:rsidP="00A838F9">
        <w:pPr>
          <w:spacing w:line="276" w:lineRule="auto"/>
          <w:jc w:val="center"/>
          <w:rPr>
            <w:rFonts w:ascii="Calibri" w:eastAsia="Times New Roman" w:hAnsi="Calibri" w:cs="Times New Roman"/>
            <w:sz w:val="16"/>
            <w:szCs w:val="16"/>
            <w:lang w:eastAsia="pt-BR"/>
          </w:rPr>
        </w:pPr>
        <w:r w:rsidRPr="00376314">
          <w:rPr>
            <w:rFonts w:ascii="Calibri" w:hAnsi="Calibri"/>
            <w:b/>
            <w:bCs/>
            <w:sz w:val="16"/>
            <w:szCs w:val="16"/>
          </w:rPr>
          <w:t>Richmond © 202</w:t>
        </w:r>
        <w:r w:rsidR="00CB26B9">
          <w:rPr>
            <w:rFonts w:ascii="Calibri" w:hAnsi="Calibri"/>
            <w:b/>
            <w:bCs/>
            <w:sz w:val="16"/>
            <w:szCs w:val="16"/>
          </w:rPr>
          <w:t>4</w:t>
        </w:r>
        <w:r w:rsidRPr="00376314">
          <w:rPr>
            <w:rFonts w:ascii="Calibri" w:hAnsi="Calibri"/>
            <w:b/>
            <w:bCs/>
            <w:sz w:val="16"/>
            <w:szCs w:val="16"/>
          </w:rPr>
          <w:t xml:space="preserve"> Ediciones Santillana, S.A.</w:t>
        </w:r>
        <w:r w:rsidRPr="00376314">
          <w:rPr>
            <w:rFonts w:ascii="Calibri" w:eastAsia="Times New Roman" w:hAnsi="Calibri" w:cs="Times New Roman"/>
            <w:sz w:val="16"/>
            <w:szCs w:val="16"/>
            <w:lang w:eastAsia="pt-BR"/>
          </w:rPr>
          <w:t xml:space="preserve"> </w:t>
        </w:r>
      </w:p>
      <w:p w14:paraId="2663D657" w14:textId="4EA22744" w:rsidR="00A838F9" w:rsidRPr="00A838F9" w:rsidRDefault="00A838F9" w:rsidP="00A838F9">
        <w:pPr>
          <w:spacing w:line="276" w:lineRule="auto"/>
          <w:jc w:val="center"/>
          <w:rPr>
            <w:rFonts w:ascii="Calibri" w:eastAsia="Times New Roman" w:hAnsi="Calibri" w:cs="Times New Roman"/>
            <w:sz w:val="16"/>
            <w:szCs w:val="16"/>
            <w:lang w:val="en-GB" w:eastAsia="pt-BR"/>
          </w:rPr>
        </w:pPr>
        <w:r w:rsidRPr="00376314">
          <w:rPr>
            <w:rFonts w:ascii="Calibri" w:hAnsi="Calibri" w:cs="Helvetica"/>
            <w:sz w:val="16"/>
            <w:szCs w:val="16"/>
            <w:lang w:val="en-US"/>
          </w:rPr>
          <w:t xml:space="preserve">Editable material for exclusive use of </w:t>
        </w:r>
        <w:r w:rsidR="00CB26B9">
          <w:rPr>
            <w:rFonts w:ascii="Calibri" w:hAnsi="Calibri" w:cs="Helvetica"/>
            <w:i/>
            <w:iCs/>
            <w:sz w:val="16"/>
            <w:szCs w:val="16"/>
            <w:lang w:val="en-US"/>
          </w:rPr>
          <w:t>Planet Warriors</w:t>
        </w:r>
        <w:r w:rsidRPr="00376314">
          <w:rPr>
            <w:rFonts w:ascii="Calibri" w:hAnsi="Calibri" w:cs="Helvetica"/>
            <w:i/>
            <w:iCs/>
            <w:sz w:val="16"/>
            <w:szCs w:val="16"/>
            <w:lang w:val="en-US"/>
          </w:rPr>
          <w:t xml:space="preserve"> </w:t>
        </w:r>
        <w:r w:rsidRPr="00376314">
          <w:rPr>
            <w:rFonts w:ascii="Calibri" w:hAnsi="Calibri" w:cs="Helvetica"/>
            <w:sz w:val="16"/>
            <w:szCs w:val="16"/>
            <w:lang w:val="en-US"/>
          </w:rPr>
          <w:t>teachers.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0905F" w14:textId="77777777" w:rsidR="003C7D4D" w:rsidRDefault="003C7D4D" w:rsidP="00A838F9">
      <w:r>
        <w:separator/>
      </w:r>
    </w:p>
  </w:footnote>
  <w:footnote w:type="continuationSeparator" w:id="0">
    <w:p w14:paraId="49E9F8EE" w14:textId="77777777" w:rsidR="003C7D4D" w:rsidRDefault="003C7D4D" w:rsidP="00A83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D653" w14:textId="3DC9407B" w:rsidR="00A838F9" w:rsidRDefault="00697AB8" w:rsidP="00CB26B9">
    <w:pPr>
      <w:pStyle w:val="Normal1"/>
      <w:tabs>
        <w:tab w:val="left" w:pos="663"/>
      </w:tabs>
      <w:spacing w:line="360" w:lineRule="auto"/>
      <w:ind w:left="-709" w:right="-710"/>
      <w:rPr>
        <w:rFonts w:ascii="Calibri" w:hAnsi="Calibri"/>
        <w:b/>
        <w:sz w:val="20"/>
        <w:szCs w:val="20"/>
      </w:rPr>
    </w:pPr>
    <w:r w:rsidRPr="00697AB8">
      <w:rPr>
        <w:b/>
        <w:noProof/>
        <w:sz w:val="20"/>
        <w:szCs w:val="20"/>
        <w:lang w:val="es-AR" w:eastAsia="es-AR"/>
      </w:rPr>
      <w:drawing>
        <wp:anchor distT="0" distB="0" distL="114300" distR="114300" simplePos="0" relativeHeight="251658752" behindDoc="1" locked="0" layoutInCell="1" allowOverlap="1" wp14:anchorId="2663D658" wp14:editId="1E767C88">
          <wp:simplePos x="0" y="0"/>
          <wp:positionH relativeFrom="column">
            <wp:posOffset>-1108708</wp:posOffset>
          </wp:positionH>
          <wp:positionV relativeFrom="paragraph">
            <wp:posOffset>-450215</wp:posOffset>
          </wp:positionV>
          <wp:extent cx="7609283" cy="1323863"/>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pic:cNvPicPr/>
                </pic:nvPicPr>
                <pic:blipFill>
                  <a:blip r:embed="rId1">
                    <a:extLst>
                      <a:ext uri="{28A0092B-C50C-407E-A947-70E740481C1C}">
                        <a14:useLocalDpi xmlns:a14="http://schemas.microsoft.com/office/drawing/2010/main" val="0"/>
                      </a:ext>
                    </a:extLst>
                  </a:blip>
                  <a:stretch>
                    <a:fillRect/>
                  </a:stretch>
                </pic:blipFill>
                <pic:spPr>
                  <a:xfrm>
                    <a:off x="0" y="0"/>
                    <a:ext cx="7609283" cy="1323863"/>
                  </a:xfrm>
                  <a:prstGeom prst="rect">
                    <a:avLst/>
                  </a:prstGeom>
                </pic:spPr>
              </pic:pic>
            </a:graphicData>
          </a:graphic>
        </wp:anchor>
      </w:drawing>
    </w:r>
    <w:r w:rsidR="00CB26B9">
      <w:rPr>
        <w:rFonts w:ascii="Calibri" w:hAnsi="Calibri"/>
        <w:b/>
        <w:sz w:val="20"/>
        <w:szCs w:val="20"/>
      </w:rPr>
      <w:tab/>
    </w:r>
  </w:p>
  <w:p w14:paraId="2663D654" w14:textId="77777777" w:rsidR="00A838F9" w:rsidRDefault="00A838F9" w:rsidP="00A838F9">
    <w:pPr>
      <w:pStyle w:val="Normal1"/>
      <w:spacing w:line="360" w:lineRule="auto"/>
      <w:ind w:left="-709" w:right="-710"/>
      <w:rPr>
        <w:rFonts w:ascii="Calibri" w:hAnsi="Calibri"/>
        <w:b/>
        <w:sz w:val="20"/>
        <w:szCs w:val="20"/>
      </w:rPr>
    </w:pPr>
  </w:p>
  <w:p w14:paraId="0538BBCC" w14:textId="77777777" w:rsidR="0090607C" w:rsidRDefault="0090607C" w:rsidP="00001C74">
    <w:pPr>
      <w:pStyle w:val="Normal1"/>
      <w:spacing w:line="360" w:lineRule="auto"/>
      <w:ind w:left="-709" w:right="-710"/>
      <w:rPr>
        <w:rFonts w:ascii="Calibri" w:hAnsi="Calibri"/>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B86"/>
    <w:multiLevelType w:val="hybridMultilevel"/>
    <w:tmpl w:val="298EB232"/>
    <w:lvl w:ilvl="0" w:tplc="437A09C4">
      <w:numFmt w:val="bullet"/>
      <w:lvlText w:val=""/>
      <w:lvlJc w:val="left"/>
      <w:pPr>
        <w:ind w:left="720" w:hanging="360"/>
      </w:pPr>
      <w:rPr>
        <w:rFonts w:ascii="Symbol" w:eastAsiaTheme="minorHAnsi" w:hAnsi="Symbol" w:cs="Times New Roman"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9AE029E"/>
    <w:multiLevelType w:val="hybridMultilevel"/>
    <w:tmpl w:val="48AECD6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2A5031"/>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6170148"/>
    <w:multiLevelType w:val="hybridMultilevel"/>
    <w:tmpl w:val="C540DD3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6A83D07"/>
    <w:multiLevelType w:val="hybridMultilevel"/>
    <w:tmpl w:val="CCE872E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E7E60E2"/>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F9C4085"/>
    <w:multiLevelType w:val="hybridMultilevel"/>
    <w:tmpl w:val="044E8624"/>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3173B8A"/>
    <w:multiLevelType w:val="hybridMultilevel"/>
    <w:tmpl w:val="FC0C1954"/>
    <w:lvl w:ilvl="0" w:tplc="C63A171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4B1188B"/>
    <w:multiLevelType w:val="hybridMultilevel"/>
    <w:tmpl w:val="A9C47796"/>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FCC46A3"/>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328112C"/>
    <w:multiLevelType w:val="hybridMultilevel"/>
    <w:tmpl w:val="E53A7228"/>
    <w:lvl w:ilvl="0" w:tplc="B9D0170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8687E50"/>
    <w:multiLevelType w:val="hybridMultilevel"/>
    <w:tmpl w:val="6C0C629E"/>
    <w:lvl w:ilvl="0" w:tplc="25C661A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9D45A50"/>
    <w:multiLevelType w:val="multilevel"/>
    <w:tmpl w:val="FEB65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102EE8"/>
    <w:multiLevelType w:val="multilevel"/>
    <w:tmpl w:val="53B2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EA38EF"/>
    <w:multiLevelType w:val="multilevel"/>
    <w:tmpl w:val="B790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CB2C3A"/>
    <w:multiLevelType w:val="hybridMultilevel"/>
    <w:tmpl w:val="36DE4008"/>
    <w:lvl w:ilvl="0" w:tplc="25C661A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62E051A"/>
    <w:multiLevelType w:val="hybridMultilevel"/>
    <w:tmpl w:val="C7FEEE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DB67E92"/>
    <w:multiLevelType w:val="hybridMultilevel"/>
    <w:tmpl w:val="FE1C22B6"/>
    <w:lvl w:ilvl="0" w:tplc="CAA23A4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98255245">
    <w:abstractNumId w:val="5"/>
  </w:num>
  <w:num w:numId="2" w16cid:durableId="1080057142">
    <w:abstractNumId w:val="9"/>
  </w:num>
  <w:num w:numId="3" w16cid:durableId="1403483749">
    <w:abstractNumId w:val="16"/>
  </w:num>
  <w:num w:numId="4" w16cid:durableId="332076818">
    <w:abstractNumId w:val="11"/>
  </w:num>
  <w:num w:numId="5" w16cid:durableId="633409674">
    <w:abstractNumId w:val="7"/>
  </w:num>
  <w:num w:numId="6" w16cid:durableId="1994333585">
    <w:abstractNumId w:val="2"/>
  </w:num>
  <w:num w:numId="7" w16cid:durableId="649099442">
    <w:abstractNumId w:val="15"/>
  </w:num>
  <w:num w:numId="8" w16cid:durableId="412507135">
    <w:abstractNumId w:val="14"/>
  </w:num>
  <w:num w:numId="9" w16cid:durableId="1362779054">
    <w:abstractNumId w:val="13"/>
  </w:num>
  <w:num w:numId="10" w16cid:durableId="337271809">
    <w:abstractNumId w:val="12"/>
  </w:num>
  <w:num w:numId="11" w16cid:durableId="251739173">
    <w:abstractNumId w:val="6"/>
  </w:num>
  <w:num w:numId="12" w16cid:durableId="1715154389">
    <w:abstractNumId w:val="8"/>
  </w:num>
  <w:num w:numId="13" w16cid:durableId="2079746075">
    <w:abstractNumId w:val="10"/>
  </w:num>
  <w:num w:numId="14" w16cid:durableId="961375485">
    <w:abstractNumId w:val="17"/>
  </w:num>
  <w:num w:numId="15" w16cid:durableId="1782921116">
    <w:abstractNumId w:val="1"/>
  </w:num>
  <w:num w:numId="16" w16cid:durableId="1064983395">
    <w:abstractNumId w:val="4"/>
  </w:num>
  <w:num w:numId="17" w16cid:durableId="1747918182">
    <w:abstractNumId w:val="3"/>
  </w:num>
  <w:num w:numId="18" w16cid:durableId="133372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38F9"/>
    <w:rsid w:val="00001C74"/>
    <w:rsid w:val="00002E5B"/>
    <w:rsid w:val="00003327"/>
    <w:rsid w:val="000039E3"/>
    <w:rsid w:val="00004897"/>
    <w:rsid w:val="0001047F"/>
    <w:rsid w:val="00012341"/>
    <w:rsid w:val="00024E2B"/>
    <w:rsid w:val="00025903"/>
    <w:rsid w:val="00030A2A"/>
    <w:rsid w:val="0003153E"/>
    <w:rsid w:val="000405D7"/>
    <w:rsid w:val="000411D1"/>
    <w:rsid w:val="000431D7"/>
    <w:rsid w:val="000441F5"/>
    <w:rsid w:val="00046511"/>
    <w:rsid w:val="00047872"/>
    <w:rsid w:val="00052344"/>
    <w:rsid w:val="00053E9A"/>
    <w:rsid w:val="00055BA4"/>
    <w:rsid w:val="00056033"/>
    <w:rsid w:val="00063F69"/>
    <w:rsid w:val="00073046"/>
    <w:rsid w:val="000760E7"/>
    <w:rsid w:val="00085E3C"/>
    <w:rsid w:val="00090D76"/>
    <w:rsid w:val="00092601"/>
    <w:rsid w:val="00093239"/>
    <w:rsid w:val="00095B93"/>
    <w:rsid w:val="00097441"/>
    <w:rsid w:val="000A1F4B"/>
    <w:rsid w:val="000A210D"/>
    <w:rsid w:val="000C398D"/>
    <w:rsid w:val="000C5272"/>
    <w:rsid w:val="000D2FB5"/>
    <w:rsid w:val="000D33F9"/>
    <w:rsid w:val="000D5F40"/>
    <w:rsid w:val="000E56F3"/>
    <w:rsid w:val="000E5ACD"/>
    <w:rsid w:val="000F2C27"/>
    <w:rsid w:val="000F63B3"/>
    <w:rsid w:val="0010015D"/>
    <w:rsid w:val="00125086"/>
    <w:rsid w:val="00127100"/>
    <w:rsid w:val="001335EA"/>
    <w:rsid w:val="0014330C"/>
    <w:rsid w:val="00147F34"/>
    <w:rsid w:val="00156DD4"/>
    <w:rsid w:val="00157C9D"/>
    <w:rsid w:val="00167627"/>
    <w:rsid w:val="001731CC"/>
    <w:rsid w:val="00181DA6"/>
    <w:rsid w:val="00185D48"/>
    <w:rsid w:val="00190FEE"/>
    <w:rsid w:val="001945ED"/>
    <w:rsid w:val="001A5BAB"/>
    <w:rsid w:val="001B5DEF"/>
    <w:rsid w:val="001B7E8E"/>
    <w:rsid w:val="001B7EAA"/>
    <w:rsid w:val="001C1F7D"/>
    <w:rsid w:val="001C24C5"/>
    <w:rsid w:val="001C5CE5"/>
    <w:rsid w:val="001C6925"/>
    <w:rsid w:val="001D07F7"/>
    <w:rsid w:val="001D7791"/>
    <w:rsid w:val="001E4FA1"/>
    <w:rsid w:val="001E5095"/>
    <w:rsid w:val="001E6F04"/>
    <w:rsid w:val="001F06F6"/>
    <w:rsid w:val="001F5131"/>
    <w:rsid w:val="0020788D"/>
    <w:rsid w:val="00207C0D"/>
    <w:rsid w:val="00213473"/>
    <w:rsid w:val="0021352A"/>
    <w:rsid w:val="00213F40"/>
    <w:rsid w:val="00215628"/>
    <w:rsid w:val="00224295"/>
    <w:rsid w:val="0023093A"/>
    <w:rsid w:val="002354AA"/>
    <w:rsid w:val="0024111C"/>
    <w:rsid w:val="0024622E"/>
    <w:rsid w:val="00246416"/>
    <w:rsid w:val="00256963"/>
    <w:rsid w:val="00256FEA"/>
    <w:rsid w:val="00257FED"/>
    <w:rsid w:val="0026051F"/>
    <w:rsid w:val="00266C60"/>
    <w:rsid w:val="002712C3"/>
    <w:rsid w:val="0027534D"/>
    <w:rsid w:val="00277162"/>
    <w:rsid w:val="002836F0"/>
    <w:rsid w:val="00292760"/>
    <w:rsid w:val="002B1C1F"/>
    <w:rsid w:val="002B59B5"/>
    <w:rsid w:val="002C1F2C"/>
    <w:rsid w:val="002C2231"/>
    <w:rsid w:val="002D12BD"/>
    <w:rsid w:val="002D6661"/>
    <w:rsid w:val="002E5718"/>
    <w:rsid w:val="002E6B3D"/>
    <w:rsid w:val="002F03CE"/>
    <w:rsid w:val="002F5C8D"/>
    <w:rsid w:val="002F748C"/>
    <w:rsid w:val="00311DCB"/>
    <w:rsid w:val="0031347C"/>
    <w:rsid w:val="00315375"/>
    <w:rsid w:val="0031579F"/>
    <w:rsid w:val="003169C0"/>
    <w:rsid w:val="00317DE5"/>
    <w:rsid w:val="00321895"/>
    <w:rsid w:val="00321C87"/>
    <w:rsid w:val="003230CA"/>
    <w:rsid w:val="003236AB"/>
    <w:rsid w:val="0033458E"/>
    <w:rsid w:val="00353227"/>
    <w:rsid w:val="003540F5"/>
    <w:rsid w:val="00354E66"/>
    <w:rsid w:val="00363138"/>
    <w:rsid w:val="003663F1"/>
    <w:rsid w:val="00370AA7"/>
    <w:rsid w:val="003807E0"/>
    <w:rsid w:val="00383C6C"/>
    <w:rsid w:val="0038431E"/>
    <w:rsid w:val="00386F4C"/>
    <w:rsid w:val="00396C47"/>
    <w:rsid w:val="003A15A0"/>
    <w:rsid w:val="003A2950"/>
    <w:rsid w:val="003C46D7"/>
    <w:rsid w:val="003C6764"/>
    <w:rsid w:val="003C7D4D"/>
    <w:rsid w:val="003D05AE"/>
    <w:rsid w:val="003D3A5D"/>
    <w:rsid w:val="003D4C64"/>
    <w:rsid w:val="003E516F"/>
    <w:rsid w:val="003F3976"/>
    <w:rsid w:val="003F4A73"/>
    <w:rsid w:val="003F5088"/>
    <w:rsid w:val="00401679"/>
    <w:rsid w:val="004052E8"/>
    <w:rsid w:val="00407175"/>
    <w:rsid w:val="00410A4B"/>
    <w:rsid w:val="004123A3"/>
    <w:rsid w:val="004176FB"/>
    <w:rsid w:val="0042432E"/>
    <w:rsid w:val="0042582E"/>
    <w:rsid w:val="00427F4E"/>
    <w:rsid w:val="004428CB"/>
    <w:rsid w:val="004451E1"/>
    <w:rsid w:val="00447B5E"/>
    <w:rsid w:val="004506B5"/>
    <w:rsid w:val="00453C24"/>
    <w:rsid w:val="00472153"/>
    <w:rsid w:val="00480F5B"/>
    <w:rsid w:val="004831F3"/>
    <w:rsid w:val="00483FAE"/>
    <w:rsid w:val="0048493A"/>
    <w:rsid w:val="00492BB5"/>
    <w:rsid w:val="00494654"/>
    <w:rsid w:val="004953CC"/>
    <w:rsid w:val="004A0F9F"/>
    <w:rsid w:val="004A5FB6"/>
    <w:rsid w:val="004C65AE"/>
    <w:rsid w:val="004D35A5"/>
    <w:rsid w:val="004E2FFE"/>
    <w:rsid w:val="004E3F31"/>
    <w:rsid w:val="004E54B4"/>
    <w:rsid w:val="004F0021"/>
    <w:rsid w:val="004F4B01"/>
    <w:rsid w:val="004F7E75"/>
    <w:rsid w:val="00513EC0"/>
    <w:rsid w:val="0051674C"/>
    <w:rsid w:val="00520B5F"/>
    <w:rsid w:val="00520BC7"/>
    <w:rsid w:val="00522D53"/>
    <w:rsid w:val="0052382E"/>
    <w:rsid w:val="005353E1"/>
    <w:rsid w:val="0053540E"/>
    <w:rsid w:val="00536A41"/>
    <w:rsid w:val="00541252"/>
    <w:rsid w:val="00542EFE"/>
    <w:rsid w:val="005468DD"/>
    <w:rsid w:val="00551FB8"/>
    <w:rsid w:val="00557790"/>
    <w:rsid w:val="00571027"/>
    <w:rsid w:val="00571325"/>
    <w:rsid w:val="0057484E"/>
    <w:rsid w:val="005764B7"/>
    <w:rsid w:val="00576889"/>
    <w:rsid w:val="005769F6"/>
    <w:rsid w:val="005A16BD"/>
    <w:rsid w:val="005A28B7"/>
    <w:rsid w:val="005A2C50"/>
    <w:rsid w:val="005A53B6"/>
    <w:rsid w:val="005A6ED0"/>
    <w:rsid w:val="005B13CC"/>
    <w:rsid w:val="005B3D6C"/>
    <w:rsid w:val="005C39F0"/>
    <w:rsid w:val="005C4A10"/>
    <w:rsid w:val="005E148C"/>
    <w:rsid w:val="005E1CED"/>
    <w:rsid w:val="005E43F4"/>
    <w:rsid w:val="005F178A"/>
    <w:rsid w:val="005F4670"/>
    <w:rsid w:val="00602FBF"/>
    <w:rsid w:val="00603080"/>
    <w:rsid w:val="00603A3D"/>
    <w:rsid w:val="0060440C"/>
    <w:rsid w:val="006120A0"/>
    <w:rsid w:val="006140F2"/>
    <w:rsid w:val="00614A5F"/>
    <w:rsid w:val="006159CC"/>
    <w:rsid w:val="0061605A"/>
    <w:rsid w:val="0062293B"/>
    <w:rsid w:val="006235E4"/>
    <w:rsid w:val="00624039"/>
    <w:rsid w:val="006268AF"/>
    <w:rsid w:val="00627FD3"/>
    <w:rsid w:val="00631C45"/>
    <w:rsid w:val="006352F8"/>
    <w:rsid w:val="00641831"/>
    <w:rsid w:val="00641A1F"/>
    <w:rsid w:val="006632ED"/>
    <w:rsid w:val="006642AD"/>
    <w:rsid w:val="00665081"/>
    <w:rsid w:val="00666DB0"/>
    <w:rsid w:val="00673168"/>
    <w:rsid w:val="00677BB6"/>
    <w:rsid w:val="00682891"/>
    <w:rsid w:val="006854A8"/>
    <w:rsid w:val="00687BE1"/>
    <w:rsid w:val="00690A9F"/>
    <w:rsid w:val="00694B3D"/>
    <w:rsid w:val="00697AB8"/>
    <w:rsid w:val="006B10DF"/>
    <w:rsid w:val="006B23F7"/>
    <w:rsid w:val="006B5780"/>
    <w:rsid w:val="006C572B"/>
    <w:rsid w:val="006C586D"/>
    <w:rsid w:val="006C5F32"/>
    <w:rsid w:val="006D17B5"/>
    <w:rsid w:val="006E04FF"/>
    <w:rsid w:val="006E21A7"/>
    <w:rsid w:val="006E4862"/>
    <w:rsid w:val="007057DE"/>
    <w:rsid w:val="00705E9A"/>
    <w:rsid w:val="007148D5"/>
    <w:rsid w:val="007207EC"/>
    <w:rsid w:val="00727721"/>
    <w:rsid w:val="0073010A"/>
    <w:rsid w:val="0073478C"/>
    <w:rsid w:val="00743C71"/>
    <w:rsid w:val="00756AA4"/>
    <w:rsid w:val="007749CC"/>
    <w:rsid w:val="007770E6"/>
    <w:rsid w:val="00780594"/>
    <w:rsid w:val="00780621"/>
    <w:rsid w:val="00784079"/>
    <w:rsid w:val="00784CC7"/>
    <w:rsid w:val="00795D72"/>
    <w:rsid w:val="007A6904"/>
    <w:rsid w:val="007A7FEA"/>
    <w:rsid w:val="007B5675"/>
    <w:rsid w:val="007B79BF"/>
    <w:rsid w:val="007C0535"/>
    <w:rsid w:val="007C7464"/>
    <w:rsid w:val="007D1BCB"/>
    <w:rsid w:val="007D1EC9"/>
    <w:rsid w:val="007D6D23"/>
    <w:rsid w:val="007F0D06"/>
    <w:rsid w:val="007F3382"/>
    <w:rsid w:val="007F56F4"/>
    <w:rsid w:val="007F6972"/>
    <w:rsid w:val="00812FAC"/>
    <w:rsid w:val="008142BC"/>
    <w:rsid w:val="00825B9A"/>
    <w:rsid w:val="00826E5D"/>
    <w:rsid w:val="00826FFC"/>
    <w:rsid w:val="00846E38"/>
    <w:rsid w:val="00847F7A"/>
    <w:rsid w:val="00850C1C"/>
    <w:rsid w:val="00854732"/>
    <w:rsid w:val="00854821"/>
    <w:rsid w:val="00864690"/>
    <w:rsid w:val="0087489C"/>
    <w:rsid w:val="00874A15"/>
    <w:rsid w:val="00875715"/>
    <w:rsid w:val="00880EEB"/>
    <w:rsid w:val="00882628"/>
    <w:rsid w:val="0088365C"/>
    <w:rsid w:val="008A1526"/>
    <w:rsid w:val="008A38F0"/>
    <w:rsid w:val="008B217D"/>
    <w:rsid w:val="008B3D8A"/>
    <w:rsid w:val="008C3804"/>
    <w:rsid w:val="008D2E0E"/>
    <w:rsid w:val="008D4050"/>
    <w:rsid w:val="008F22DC"/>
    <w:rsid w:val="008F69DA"/>
    <w:rsid w:val="008F6A16"/>
    <w:rsid w:val="008F7C0C"/>
    <w:rsid w:val="0090607C"/>
    <w:rsid w:val="009104A3"/>
    <w:rsid w:val="00920B04"/>
    <w:rsid w:val="00922D13"/>
    <w:rsid w:val="00927797"/>
    <w:rsid w:val="009302F1"/>
    <w:rsid w:val="0094343F"/>
    <w:rsid w:val="009458ED"/>
    <w:rsid w:val="00951D41"/>
    <w:rsid w:val="00953342"/>
    <w:rsid w:val="009565C7"/>
    <w:rsid w:val="0095756D"/>
    <w:rsid w:val="00960B80"/>
    <w:rsid w:val="0097085E"/>
    <w:rsid w:val="00972BF4"/>
    <w:rsid w:val="00973DFE"/>
    <w:rsid w:val="009850FD"/>
    <w:rsid w:val="0098534A"/>
    <w:rsid w:val="0098698A"/>
    <w:rsid w:val="009870CD"/>
    <w:rsid w:val="009971BF"/>
    <w:rsid w:val="009B7375"/>
    <w:rsid w:val="009C70DF"/>
    <w:rsid w:val="009D78AA"/>
    <w:rsid w:val="009D7FC7"/>
    <w:rsid w:val="009E02E1"/>
    <w:rsid w:val="009E6779"/>
    <w:rsid w:val="009F22D2"/>
    <w:rsid w:val="009F4239"/>
    <w:rsid w:val="009F500F"/>
    <w:rsid w:val="009F5B2E"/>
    <w:rsid w:val="00A05019"/>
    <w:rsid w:val="00A10A75"/>
    <w:rsid w:val="00A10C38"/>
    <w:rsid w:val="00A12496"/>
    <w:rsid w:val="00A155A9"/>
    <w:rsid w:val="00A155FF"/>
    <w:rsid w:val="00A2592E"/>
    <w:rsid w:val="00A27535"/>
    <w:rsid w:val="00A322FF"/>
    <w:rsid w:val="00A32EF1"/>
    <w:rsid w:val="00A35D02"/>
    <w:rsid w:val="00A45C97"/>
    <w:rsid w:val="00A47F30"/>
    <w:rsid w:val="00A51443"/>
    <w:rsid w:val="00A5664D"/>
    <w:rsid w:val="00A6322E"/>
    <w:rsid w:val="00A66A50"/>
    <w:rsid w:val="00A73691"/>
    <w:rsid w:val="00A760CA"/>
    <w:rsid w:val="00A76884"/>
    <w:rsid w:val="00A82BA6"/>
    <w:rsid w:val="00A838F9"/>
    <w:rsid w:val="00A8407C"/>
    <w:rsid w:val="00A9779C"/>
    <w:rsid w:val="00AA3482"/>
    <w:rsid w:val="00AB17B7"/>
    <w:rsid w:val="00AC106A"/>
    <w:rsid w:val="00AC1301"/>
    <w:rsid w:val="00AC26E4"/>
    <w:rsid w:val="00AC2CD9"/>
    <w:rsid w:val="00AC2D67"/>
    <w:rsid w:val="00AC3B6E"/>
    <w:rsid w:val="00AE69C8"/>
    <w:rsid w:val="00AF00A0"/>
    <w:rsid w:val="00B06ED6"/>
    <w:rsid w:val="00B13AE4"/>
    <w:rsid w:val="00B1548B"/>
    <w:rsid w:val="00B2362A"/>
    <w:rsid w:val="00B438CD"/>
    <w:rsid w:val="00B438F6"/>
    <w:rsid w:val="00B43C85"/>
    <w:rsid w:val="00B562A7"/>
    <w:rsid w:val="00B639CE"/>
    <w:rsid w:val="00B64F2B"/>
    <w:rsid w:val="00B72237"/>
    <w:rsid w:val="00B75E1A"/>
    <w:rsid w:val="00B811FF"/>
    <w:rsid w:val="00B8770F"/>
    <w:rsid w:val="00BA3539"/>
    <w:rsid w:val="00BB209A"/>
    <w:rsid w:val="00BB24B1"/>
    <w:rsid w:val="00BB5D6D"/>
    <w:rsid w:val="00BC3544"/>
    <w:rsid w:val="00BC62C1"/>
    <w:rsid w:val="00BC688C"/>
    <w:rsid w:val="00BD1105"/>
    <w:rsid w:val="00BD4767"/>
    <w:rsid w:val="00BF2391"/>
    <w:rsid w:val="00BF6870"/>
    <w:rsid w:val="00C02B48"/>
    <w:rsid w:val="00C0307E"/>
    <w:rsid w:val="00C053D0"/>
    <w:rsid w:val="00C2487E"/>
    <w:rsid w:val="00C27040"/>
    <w:rsid w:val="00C3310B"/>
    <w:rsid w:val="00C37C6C"/>
    <w:rsid w:val="00C4052C"/>
    <w:rsid w:val="00C41137"/>
    <w:rsid w:val="00C44A27"/>
    <w:rsid w:val="00C45842"/>
    <w:rsid w:val="00C5224C"/>
    <w:rsid w:val="00C52579"/>
    <w:rsid w:val="00C60DB2"/>
    <w:rsid w:val="00C60E86"/>
    <w:rsid w:val="00C64236"/>
    <w:rsid w:val="00C710F8"/>
    <w:rsid w:val="00C74B46"/>
    <w:rsid w:val="00C767CB"/>
    <w:rsid w:val="00C82180"/>
    <w:rsid w:val="00C87835"/>
    <w:rsid w:val="00C90362"/>
    <w:rsid w:val="00C968DB"/>
    <w:rsid w:val="00CB10BB"/>
    <w:rsid w:val="00CB26B9"/>
    <w:rsid w:val="00CC1C69"/>
    <w:rsid w:val="00CC3A41"/>
    <w:rsid w:val="00CC442B"/>
    <w:rsid w:val="00CC4ADC"/>
    <w:rsid w:val="00CC5136"/>
    <w:rsid w:val="00CD0F4F"/>
    <w:rsid w:val="00CD1557"/>
    <w:rsid w:val="00CD7120"/>
    <w:rsid w:val="00CD7337"/>
    <w:rsid w:val="00CE5114"/>
    <w:rsid w:val="00CF085B"/>
    <w:rsid w:val="00CF6299"/>
    <w:rsid w:val="00D0149F"/>
    <w:rsid w:val="00D0310F"/>
    <w:rsid w:val="00D03E22"/>
    <w:rsid w:val="00D03EDE"/>
    <w:rsid w:val="00D05663"/>
    <w:rsid w:val="00D110CE"/>
    <w:rsid w:val="00D2266E"/>
    <w:rsid w:val="00D2336A"/>
    <w:rsid w:val="00D27CA1"/>
    <w:rsid w:val="00D32786"/>
    <w:rsid w:val="00D344B0"/>
    <w:rsid w:val="00D3569A"/>
    <w:rsid w:val="00D40AEC"/>
    <w:rsid w:val="00D41E13"/>
    <w:rsid w:val="00D44014"/>
    <w:rsid w:val="00D46DDA"/>
    <w:rsid w:val="00D60F31"/>
    <w:rsid w:val="00D61AA4"/>
    <w:rsid w:val="00D66586"/>
    <w:rsid w:val="00D670DF"/>
    <w:rsid w:val="00D74DB5"/>
    <w:rsid w:val="00D74DC7"/>
    <w:rsid w:val="00D802FC"/>
    <w:rsid w:val="00D808B1"/>
    <w:rsid w:val="00D83BE5"/>
    <w:rsid w:val="00DA02FB"/>
    <w:rsid w:val="00DA04BA"/>
    <w:rsid w:val="00DB1F00"/>
    <w:rsid w:val="00DB2F48"/>
    <w:rsid w:val="00DB7DEB"/>
    <w:rsid w:val="00DC0ABF"/>
    <w:rsid w:val="00DC7766"/>
    <w:rsid w:val="00DD2000"/>
    <w:rsid w:val="00DD422F"/>
    <w:rsid w:val="00DE3FFC"/>
    <w:rsid w:val="00DF7CCE"/>
    <w:rsid w:val="00E065B9"/>
    <w:rsid w:val="00E10481"/>
    <w:rsid w:val="00E2159E"/>
    <w:rsid w:val="00E23DE8"/>
    <w:rsid w:val="00E32416"/>
    <w:rsid w:val="00E40E63"/>
    <w:rsid w:val="00E47822"/>
    <w:rsid w:val="00E60E10"/>
    <w:rsid w:val="00E62677"/>
    <w:rsid w:val="00E76017"/>
    <w:rsid w:val="00E768AF"/>
    <w:rsid w:val="00E8724E"/>
    <w:rsid w:val="00E9063C"/>
    <w:rsid w:val="00E92FF4"/>
    <w:rsid w:val="00E93569"/>
    <w:rsid w:val="00EA1029"/>
    <w:rsid w:val="00EA62BF"/>
    <w:rsid w:val="00EB74A1"/>
    <w:rsid w:val="00EC2038"/>
    <w:rsid w:val="00EC4D0E"/>
    <w:rsid w:val="00ED0614"/>
    <w:rsid w:val="00ED54D1"/>
    <w:rsid w:val="00ED6D87"/>
    <w:rsid w:val="00EE6CFD"/>
    <w:rsid w:val="00EF3639"/>
    <w:rsid w:val="00EF43F1"/>
    <w:rsid w:val="00EF6184"/>
    <w:rsid w:val="00F0077C"/>
    <w:rsid w:val="00F0595F"/>
    <w:rsid w:val="00F20A2C"/>
    <w:rsid w:val="00F35A52"/>
    <w:rsid w:val="00F35B42"/>
    <w:rsid w:val="00F40EDE"/>
    <w:rsid w:val="00F446ED"/>
    <w:rsid w:val="00F546B0"/>
    <w:rsid w:val="00F656B6"/>
    <w:rsid w:val="00F7183A"/>
    <w:rsid w:val="00F72967"/>
    <w:rsid w:val="00F87497"/>
    <w:rsid w:val="00F90B74"/>
    <w:rsid w:val="00F93D3A"/>
    <w:rsid w:val="00FA179A"/>
    <w:rsid w:val="00FA2215"/>
    <w:rsid w:val="00FA4400"/>
    <w:rsid w:val="00FA670E"/>
    <w:rsid w:val="00FA78F2"/>
    <w:rsid w:val="00FB0AAA"/>
    <w:rsid w:val="00FB1AA5"/>
    <w:rsid w:val="00FC0FF9"/>
    <w:rsid w:val="00FC1A9F"/>
    <w:rsid w:val="00FC5294"/>
    <w:rsid w:val="00FD4D37"/>
    <w:rsid w:val="00FE4F08"/>
    <w:rsid w:val="00FE58F5"/>
    <w:rsid w:val="00FF566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2663D61A"/>
  <w15:docId w15:val="{820D7E79-D011-42C0-A5B2-9E27FB189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362"/>
    <w:pPr>
      <w:spacing w:after="0" w:line="240" w:lineRule="auto"/>
    </w:pPr>
    <w:rPr>
      <w:rFonts w:ascii="Arial" w:eastAsiaTheme="minorEastAsia" w:hAnsi="Arial"/>
      <w:szCs w:val="24"/>
      <w:lang w:val="pt-B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8F9"/>
    <w:pPr>
      <w:tabs>
        <w:tab w:val="center" w:pos="4252"/>
        <w:tab w:val="right" w:pos="8504"/>
      </w:tabs>
    </w:pPr>
    <w:rPr>
      <w:lang w:val="es-AR"/>
    </w:rPr>
  </w:style>
  <w:style w:type="character" w:customStyle="1" w:styleId="EncabezadoCar">
    <w:name w:val="Encabezado Car"/>
    <w:basedOn w:val="Fuentedeprrafopredeter"/>
    <w:link w:val="Encabezado"/>
    <w:uiPriority w:val="99"/>
    <w:rsid w:val="00A838F9"/>
  </w:style>
  <w:style w:type="paragraph" w:styleId="Piedepgina">
    <w:name w:val="footer"/>
    <w:basedOn w:val="Normal"/>
    <w:link w:val="PiedepginaCar"/>
    <w:uiPriority w:val="99"/>
    <w:unhideWhenUsed/>
    <w:rsid w:val="00A838F9"/>
    <w:pPr>
      <w:tabs>
        <w:tab w:val="center" w:pos="4252"/>
        <w:tab w:val="right" w:pos="8504"/>
      </w:tabs>
    </w:pPr>
    <w:rPr>
      <w:lang w:val="es-AR"/>
    </w:rPr>
  </w:style>
  <w:style w:type="character" w:customStyle="1" w:styleId="PiedepginaCar">
    <w:name w:val="Pie de página Car"/>
    <w:basedOn w:val="Fuentedeprrafopredeter"/>
    <w:link w:val="Piedepgina"/>
    <w:uiPriority w:val="99"/>
    <w:rsid w:val="00A838F9"/>
  </w:style>
  <w:style w:type="paragraph" w:customStyle="1" w:styleId="Normal1">
    <w:name w:val="Normal1"/>
    <w:rsid w:val="00A838F9"/>
    <w:pPr>
      <w:spacing w:after="0" w:line="276" w:lineRule="auto"/>
    </w:pPr>
    <w:rPr>
      <w:rFonts w:ascii="Arial" w:eastAsia="Arial" w:hAnsi="Arial" w:cs="Arial"/>
      <w:color w:val="000000"/>
      <w:lang w:val="pt-BR" w:eastAsia="ja-JP"/>
    </w:rPr>
  </w:style>
  <w:style w:type="paragraph" w:customStyle="1" w:styleId="TITULO">
    <w:name w:val="TITULO"/>
    <w:rsid w:val="00A838F9"/>
    <w:pPr>
      <w:spacing w:after="0" w:line="240" w:lineRule="auto"/>
    </w:pPr>
    <w:rPr>
      <w:rFonts w:ascii="Arial" w:eastAsia="Calibri" w:hAnsi="Arial" w:cs="Times New Roman"/>
      <w:b/>
      <w:color w:val="2952D0"/>
      <w:sz w:val="32"/>
      <w:szCs w:val="24"/>
      <w:lang w:val="en-US"/>
    </w:rPr>
  </w:style>
  <w:style w:type="paragraph" w:styleId="Prrafodelista">
    <w:name w:val="List Paragraph"/>
    <w:basedOn w:val="Normal"/>
    <w:uiPriority w:val="34"/>
    <w:qFormat/>
    <w:rsid w:val="00A838F9"/>
    <w:pPr>
      <w:ind w:left="720"/>
      <w:contextualSpacing/>
    </w:pPr>
  </w:style>
  <w:style w:type="table" w:styleId="Tablaconcuadrcula">
    <w:name w:val="Table Grid"/>
    <w:basedOn w:val="Tablanormal"/>
    <w:uiPriority w:val="39"/>
    <w:rsid w:val="00FA78F2"/>
    <w:pPr>
      <w:spacing w:after="0" w:line="240" w:lineRule="auto"/>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0535"/>
    <w:pPr>
      <w:autoSpaceDE w:val="0"/>
      <w:autoSpaceDN w:val="0"/>
      <w:adjustRightInd w:val="0"/>
      <w:spacing w:after="0" w:line="240" w:lineRule="auto"/>
    </w:pPr>
    <w:rPr>
      <w:rFonts w:ascii="HelveticaRounded BoldCond" w:hAnsi="HelveticaRounded BoldCond" w:cs="HelveticaRounded BoldCond"/>
      <w:color w:val="000000"/>
      <w:sz w:val="24"/>
      <w:szCs w:val="24"/>
    </w:rPr>
  </w:style>
  <w:style w:type="paragraph" w:customStyle="1" w:styleId="Pa7">
    <w:name w:val="Pa7"/>
    <w:basedOn w:val="Default"/>
    <w:next w:val="Default"/>
    <w:uiPriority w:val="99"/>
    <w:rsid w:val="007C0535"/>
    <w:pPr>
      <w:spacing w:line="251" w:lineRule="atLeast"/>
    </w:pPr>
    <w:rPr>
      <w:rFonts w:cstheme="minorBidi"/>
      <w:color w:val="auto"/>
    </w:rPr>
  </w:style>
  <w:style w:type="paragraph" w:customStyle="1" w:styleId="Pa9">
    <w:name w:val="Pa9"/>
    <w:basedOn w:val="Default"/>
    <w:next w:val="Default"/>
    <w:uiPriority w:val="99"/>
    <w:rsid w:val="007C0535"/>
    <w:pPr>
      <w:spacing w:line="221" w:lineRule="atLeast"/>
    </w:pPr>
    <w:rPr>
      <w:rFonts w:cstheme="minorBidi"/>
      <w:color w:val="auto"/>
    </w:rPr>
  </w:style>
  <w:style w:type="character" w:customStyle="1" w:styleId="A9">
    <w:name w:val="A9"/>
    <w:uiPriority w:val="99"/>
    <w:rsid w:val="007C0535"/>
    <w:rPr>
      <w:rFonts w:ascii="RotisSansSerif" w:hAnsi="RotisSansSerif" w:cs="RotisSansSerif"/>
      <w:color w:val="000000"/>
      <w:sz w:val="12"/>
      <w:szCs w:val="12"/>
    </w:rPr>
  </w:style>
  <w:style w:type="paragraph" w:styleId="Textodeglobo">
    <w:name w:val="Balloon Text"/>
    <w:basedOn w:val="Normal"/>
    <w:link w:val="TextodegloboCar"/>
    <w:uiPriority w:val="99"/>
    <w:semiHidden/>
    <w:unhideWhenUsed/>
    <w:rsid w:val="00F93D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D3A"/>
    <w:rPr>
      <w:rFonts w:ascii="Tahoma" w:hAnsi="Tahoma" w:cs="Tahoma"/>
      <w:sz w:val="16"/>
      <w:szCs w:val="16"/>
      <w:lang w:val="pt-BR"/>
    </w:rPr>
  </w:style>
  <w:style w:type="paragraph" w:customStyle="1" w:styleId="Pa4">
    <w:name w:val="Pa4"/>
    <w:basedOn w:val="Default"/>
    <w:next w:val="Default"/>
    <w:uiPriority w:val="99"/>
    <w:rsid w:val="00513EC0"/>
    <w:pPr>
      <w:spacing w:line="241" w:lineRule="atLeast"/>
    </w:pPr>
    <w:rPr>
      <w:rFonts w:ascii="Frutiger LT Std 45 Light" w:hAnsi="Frutiger LT Std 45 Light" w:cstheme="minorBidi"/>
      <w:color w:val="auto"/>
    </w:rPr>
  </w:style>
  <w:style w:type="paragraph" w:customStyle="1" w:styleId="Pa6">
    <w:name w:val="Pa6"/>
    <w:basedOn w:val="Default"/>
    <w:next w:val="Default"/>
    <w:uiPriority w:val="99"/>
    <w:rsid w:val="00513EC0"/>
    <w:pPr>
      <w:spacing w:line="201" w:lineRule="atLeast"/>
    </w:pPr>
    <w:rPr>
      <w:rFonts w:ascii="Frutiger LT Std 45 Light" w:hAnsi="Frutiger LT Std 45 Light" w:cstheme="minorBidi"/>
      <w:color w:val="auto"/>
    </w:rPr>
  </w:style>
  <w:style w:type="character" w:customStyle="1" w:styleId="A6">
    <w:name w:val="A6"/>
    <w:uiPriority w:val="99"/>
    <w:rsid w:val="00513EC0"/>
    <w:rPr>
      <w:rFonts w:cs="Frutiger LT Std 45 Light"/>
      <w:color w:val="000000"/>
      <w:sz w:val="11"/>
      <w:szCs w:val="11"/>
    </w:rPr>
  </w:style>
  <w:style w:type="paragraph" w:customStyle="1" w:styleId="CONSIGNA">
    <w:name w:val="CONSIGNA"/>
    <w:basedOn w:val="Normal"/>
    <w:autoRedefine/>
    <w:qFormat/>
    <w:rsid w:val="00C52579"/>
    <w:pPr>
      <w:tabs>
        <w:tab w:val="left" w:pos="284"/>
      </w:tabs>
      <w:spacing w:before="500" w:after="200" w:line="360" w:lineRule="auto"/>
      <w:outlineLvl w:val="0"/>
    </w:pPr>
    <w:rPr>
      <w:rFonts w:cs="Arial"/>
      <w:b/>
      <w:szCs w:val="22"/>
      <w:shd w:val="clear" w:color="auto" w:fill="FFFFFF"/>
      <w:lang w:val="es-AR"/>
    </w:rPr>
  </w:style>
  <w:style w:type="paragraph" w:customStyle="1" w:styleId="exercicio123">
    <w:name w:val="exercicio_123"/>
    <w:basedOn w:val="Normal"/>
    <w:qFormat/>
    <w:rsid w:val="00C90362"/>
    <w:pPr>
      <w:spacing w:after="40" w:line="360" w:lineRule="auto"/>
    </w:pPr>
    <w:rPr>
      <w:rFonts w:eastAsiaTheme="minorHAnsi" w:cs="Times New Roman"/>
      <w:sz w:val="20"/>
      <w:szCs w:val="22"/>
      <w:shd w:val="clear" w:color="auto" w:fill="FFFFFF"/>
      <w:lang w:val="en-US"/>
    </w:rPr>
  </w:style>
  <w:style w:type="character" w:customStyle="1" w:styleId="exercicio123bold">
    <w:name w:val="exercicio_123_bold"/>
    <w:basedOn w:val="Fuentedeprrafopredeter"/>
    <w:uiPriority w:val="1"/>
    <w:qFormat/>
    <w:rsid w:val="005353E1"/>
    <w:rPr>
      <w:rFonts w:ascii="Times New Roman" w:hAnsi="Times New Roman"/>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143744">
      <w:bodyDiv w:val="1"/>
      <w:marLeft w:val="0"/>
      <w:marRight w:val="0"/>
      <w:marTop w:val="0"/>
      <w:marBottom w:val="0"/>
      <w:divBdr>
        <w:top w:val="none" w:sz="0" w:space="0" w:color="auto"/>
        <w:left w:val="none" w:sz="0" w:space="0" w:color="auto"/>
        <w:bottom w:val="none" w:sz="0" w:space="0" w:color="auto"/>
        <w:right w:val="none" w:sz="0" w:space="0" w:color="auto"/>
      </w:divBdr>
    </w:div>
    <w:div w:id="1294676853">
      <w:bodyDiv w:val="1"/>
      <w:marLeft w:val="0"/>
      <w:marRight w:val="0"/>
      <w:marTop w:val="0"/>
      <w:marBottom w:val="0"/>
      <w:divBdr>
        <w:top w:val="none" w:sz="0" w:space="0" w:color="auto"/>
        <w:left w:val="none" w:sz="0" w:space="0" w:color="auto"/>
        <w:bottom w:val="none" w:sz="0" w:space="0" w:color="auto"/>
        <w:right w:val="none" w:sz="0" w:space="0" w:color="auto"/>
      </w:divBdr>
    </w:div>
    <w:div w:id="18905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0792a7-e0c5-4479-952a-ab678551505d" xsi:nil="true"/>
    <lcf76f155ced4ddcb4097134ff3c332f xmlns="0fe8dd5d-61be-4fdc-bf4c-a103fac192b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408343239304BB4E9BB073423AC85C14" ma:contentTypeVersion="17" ma:contentTypeDescription="Crear nuevo documento." ma:contentTypeScope="" ma:versionID="6873acdb80501f68c7882a120cf66936">
  <xsd:schema xmlns:xsd="http://www.w3.org/2001/XMLSchema" xmlns:xs="http://www.w3.org/2001/XMLSchema" xmlns:p="http://schemas.microsoft.com/office/2006/metadata/properties" xmlns:ns2="0fe8dd5d-61be-4fdc-bf4c-a103fac192b9" xmlns:ns3="df0792a7-e0c5-4479-952a-ab678551505d" targetNamespace="http://schemas.microsoft.com/office/2006/metadata/properties" ma:root="true" ma:fieldsID="9d4fadfba59d47045cc9468b02adb0a4" ns2:_="" ns3:_="">
    <xsd:import namespace="0fe8dd5d-61be-4fdc-bf4c-a103fac192b9"/>
    <xsd:import namespace="df0792a7-e0c5-4479-952a-ab67855150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8dd5d-61be-4fdc-bf4c-a103fac19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895e616-0828-49b0-827c-9dec93362b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0792a7-e0c5-4479-952a-ab678551505d"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4328acc-578c-493c-adfd-7ebcacb5be36}" ma:internalName="TaxCatchAll" ma:showField="CatchAllData" ma:web="df0792a7-e0c5-4479-952a-ab67855150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BADC4E-254C-4BC5-887E-15F3E482677C}">
  <ds:schemaRefs>
    <ds:schemaRef ds:uri="http://schemas.microsoft.com/sharepoint/v3/contenttype/forms"/>
  </ds:schemaRefs>
</ds:datastoreItem>
</file>

<file path=customXml/itemProps2.xml><?xml version="1.0" encoding="utf-8"?>
<ds:datastoreItem xmlns:ds="http://schemas.openxmlformats.org/officeDocument/2006/customXml" ds:itemID="{3D6B27C4-811B-4F74-BD95-EE9C1613354D}">
  <ds:schemaRefs>
    <ds:schemaRef ds:uri="http://schemas.microsoft.com/office/2006/metadata/properties"/>
    <ds:schemaRef ds:uri="http://schemas.microsoft.com/office/infopath/2007/PartnerControls"/>
    <ds:schemaRef ds:uri="df0792a7-e0c5-4479-952a-ab678551505d"/>
    <ds:schemaRef ds:uri="0fe8dd5d-61be-4fdc-bf4c-a103fac192b9"/>
  </ds:schemaRefs>
</ds:datastoreItem>
</file>

<file path=customXml/itemProps3.xml><?xml version="1.0" encoding="utf-8"?>
<ds:datastoreItem xmlns:ds="http://schemas.openxmlformats.org/officeDocument/2006/customXml" ds:itemID="{CDF54BCD-E7AF-457B-9600-1495984A56C1}">
  <ds:schemaRefs>
    <ds:schemaRef ds:uri="http://schemas.openxmlformats.org/officeDocument/2006/bibliography"/>
  </ds:schemaRefs>
</ds:datastoreItem>
</file>

<file path=customXml/itemProps4.xml><?xml version="1.0" encoding="utf-8"?>
<ds:datastoreItem xmlns:ds="http://schemas.openxmlformats.org/officeDocument/2006/customXml" ds:itemID="{38716404-6778-4EDC-8AFD-E613FADC4E29}"/>
</file>

<file path=docProps/app.xml><?xml version="1.0" encoding="utf-8"?>
<Properties xmlns="http://schemas.openxmlformats.org/officeDocument/2006/extended-properties" xmlns:vt="http://schemas.openxmlformats.org/officeDocument/2006/docPropsVTypes">
  <Template>Normal</Template>
  <TotalTime>4820</TotalTime>
  <Pages>9</Pages>
  <Words>2848</Words>
  <Characters>15664</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cp:lastModifiedBy>Sobrino, Evelyn</cp:lastModifiedBy>
  <cp:revision>396</cp:revision>
  <dcterms:created xsi:type="dcterms:W3CDTF">2021-02-03T15:56:00Z</dcterms:created>
  <dcterms:modified xsi:type="dcterms:W3CDTF">2023-11-27T15:26:00Z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ies>
</file>